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C5D" w:rsidRPr="0029270D" w:rsidRDefault="00961CC3" w:rsidP="0029270D">
      <w:pPr>
        <w:jc w:val="right"/>
        <w:rPr>
          <w:sz w:val="28"/>
          <w:szCs w:val="28"/>
        </w:rPr>
      </w:pPr>
      <w:bookmarkStart w:id="0" w:name="_GoBack"/>
      <w:bookmarkEnd w:id="0"/>
      <w:r>
        <w:rPr>
          <w:b/>
          <w:i/>
          <w:sz w:val="36"/>
          <w:szCs w:val="36"/>
        </w:rPr>
        <w:t>Ανθολόγιο</w:t>
      </w:r>
      <w:r w:rsidR="00050D47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Λογοτεχνικών</w:t>
      </w:r>
      <w:r w:rsidR="00050D47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Κειμένων</w:t>
      </w:r>
      <w:r w:rsidR="0029270D">
        <w:rPr>
          <w:b/>
          <w:i/>
          <w:sz w:val="36"/>
          <w:szCs w:val="36"/>
        </w:rPr>
        <w:t xml:space="preserve"> </w:t>
      </w:r>
      <w:r w:rsidR="00050D47">
        <w:rPr>
          <w:b/>
          <w:i/>
          <w:sz w:val="36"/>
          <w:szCs w:val="36"/>
        </w:rPr>
        <w:t>–</w:t>
      </w:r>
      <w:r w:rsidR="0029270D">
        <w:rPr>
          <w:b/>
          <w:i/>
          <w:sz w:val="36"/>
          <w:szCs w:val="36"/>
        </w:rPr>
        <w:t xml:space="preserve"> </w:t>
      </w:r>
      <w:r w:rsidR="007E708C">
        <w:rPr>
          <w:b/>
          <w:i/>
          <w:sz w:val="36"/>
          <w:szCs w:val="36"/>
        </w:rPr>
        <w:t>Α - Β</w:t>
      </w:r>
      <w:r w:rsidR="00050D47">
        <w:rPr>
          <w:b/>
          <w:i/>
          <w:sz w:val="36"/>
          <w:szCs w:val="36"/>
        </w:rPr>
        <w:t xml:space="preserve"> </w:t>
      </w:r>
      <w:r w:rsidR="0029270D">
        <w:rPr>
          <w:b/>
          <w:i/>
          <w:sz w:val="36"/>
          <w:szCs w:val="36"/>
        </w:rPr>
        <w:t>Τάξη</w:t>
      </w:r>
    </w:p>
    <w:p w:rsidR="00A51C5D" w:rsidRPr="00B87EFA" w:rsidRDefault="00B87816" w:rsidP="0029270D">
      <w:pPr>
        <w:jc w:val="right"/>
        <w:rPr>
          <w:rFonts w:ascii="Comic Sans MS" w:hAnsi="Comic Sans MS"/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2143125" cy="548640"/>
                <wp:effectExtent l="9525" t="9525" r="19050" b="323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51C5D" w:rsidRPr="00402889" w:rsidRDefault="00A51C5D" w:rsidP="00A51C5D">
                            <w:pPr>
                              <w:rPr>
                                <w:b/>
                                <w:i/>
                              </w:rPr>
                            </w:pPr>
                            <w:r w:rsidRPr="00402889">
                              <w:rPr>
                                <w:b/>
                                <w:i/>
                              </w:rPr>
                              <w:t>Ημερομηνία: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.75pt;margin-top:1.5pt;width:168.75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A51C5D" w:rsidRPr="00402889" w:rsidRDefault="00A51C5D" w:rsidP="00A51C5D">
                      <w:pPr>
                        <w:rPr>
                          <w:b/>
                          <w:i/>
                        </w:rPr>
                      </w:pPr>
                      <w:r w:rsidRPr="00402889">
                        <w:rPr>
                          <w:b/>
                          <w:i/>
                        </w:rPr>
                        <w:t>Ημερομηνία:</w:t>
                      </w:r>
                    </w:p>
                  </w:txbxContent>
                </v:textbox>
              </v:roundrect>
            </w:pict>
          </mc:Fallback>
        </mc:AlternateContent>
      </w:r>
      <w:r w:rsidR="00A51C5D" w:rsidRPr="00B87EFA">
        <w:rPr>
          <w:rFonts w:ascii="Comic Sans MS" w:hAnsi="Comic Sans MS"/>
          <w:b/>
          <w:i/>
          <w:sz w:val="36"/>
          <w:szCs w:val="36"/>
        </w:rPr>
        <w:t>Σχέδιο Μαθήματος</w:t>
      </w:r>
    </w:p>
    <w:p w:rsidR="00E11116" w:rsidRDefault="00E11116" w:rsidP="00E11116">
      <w:pPr>
        <w:spacing w:after="0" w:line="240" w:lineRule="auto"/>
        <w:jc w:val="center"/>
        <w:rPr>
          <w:b/>
          <w:i/>
          <w:sz w:val="28"/>
          <w:szCs w:val="28"/>
        </w:rPr>
      </w:pPr>
      <w:r w:rsidRPr="008B5272">
        <w:rPr>
          <w:b/>
          <w:sz w:val="44"/>
          <w:szCs w:val="44"/>
        </w:rPr>
        <w:t>Ο παπαγάλος</w:t>
      </w:r>
    </w:p>
    <w:p w:rsidR="00E11116" w:rsidRDefault="00E11116" w:rsidP="00B87EFA">
      <w:pPr>
        <w:spacing w:after="0" w:line="240" w:lineRule="auto"/>
        <w:rPr>
          <w:b/>
          <w:i/>
          <w:sz w:val="28"/>
          <w:szCs w:val="28"/>
        </w:rPr>
      </w:pPr>
    </w:p>
    <w:p w:rsidR="00A51C5D" w:rsidRPr="006416E8" w:rsidRDefault="00A51C5D" w:rsidP="00B87EFA">
      <w:pPr>
        <w:spacing w:after="0" w:line="240" w:lineRule="auto"/>
      </w:pPr>
      <w:r w:rsidRPr="000D559B">
        <w:rPr>
          <w:b/>
          <w:i/>
          <w:sz w:val="28"/>
          <w:szCs w:val="28"/>
        </w:rPr>
        <w:t>Χρόνος :</w:t>
      </w:r>
      <w:r>
        <w:rPr>
          <w:b/>
          <w:i/>
          <w:sz w:val="36"/>
          <w:szCs w:val="36"/>
        </w:rPr>
        <w:t xml:space="preserve"> </w:t>
      </w:r>
      <w:r w:rsidR="00E11116" w:rsidRPr="00E11116">
        <w:rPr>
          <w:sz w:val="28"/>
          <w:szCs w:val="28"/>
        </w:rPr>
        <w:t>2</w:t>
      </w:r>
      <w:r w:rsidR="00E11116">
        <w:rPr>
          <w:b/>
          <w:i/>
          <w:sz w:val="36"/>
          <w:szCs w:val="36"/>
        </w:rPr>
        <w:t xml:space="preserve"> </w:t>
      </w:r>
      <w:r>
        <w:rPr>
          <w:sz w:val="28"/>
          <w:szCs w:val="28"/>
        </w:rPr>
        <w:t>διδακτικές</w:t>
      </w:r>
      <w:r w:rsidRPr="00A74AE0">
        <w:rPr>
          <w:sz w:val="28"/>
          <w:szCs w:val="28"/>
        </w:rPr>
        <w:t xml:space="preserve"> περίοδο</w:t>
      </w:r>
      <w:r>
        <w:rPr>
          <w:sz w:val="28"/>
          <w:szCs w:val="28"/>
        </w:rPr>
        <w:t>ι</w:t>
      </w:r>
    </w:p>
    <w:p w:rsidR="00A51C5D" w:rsidRPr="003C681A" w:rsidRDefault="00A51C5D" w:rsidP="00961CC3">
      <w:pPr>
        <w:spacing w:after="0" w:line="240" w:lineRule="auto"/>
        <w:rPr>
          <w:sz w:val="28"/>
          <w:szCs w:val="28"/>
        </w:rPr>
      </w:pPr>
      <w:r w:rsidRPr="000D559B">
        <w:rPr>
          <w:b/>
          <w:i/>
          <w:sz w:val="28"/>
          <w:szCs w:val="28"/>
        </w:rPr>
        <w:t>Τεχνολογικό πλαίσιο:</w:t>
      </w:r>
      <w:r w:rsidRPr="006416E8">
        <w:rPr>
          <w:sz w:val="28"/>
          <w:szCs w:val="28"/>
        </w:rPr>
        <w:t xml:space="preserve"> </w:t>
      </w:r>
      <w:r w:rsidRPr="00A74AE0">
        <w:rPr>
          <w:sz w:val="28"/>
          <w:szCs w:val="28"/>
        </w:rPr>
        <w:t>Χρήση διαδραστικού πίνακα</w:t>
      </w:r>
    </w:p>
    <w:p w:rsidR="00A51C5D" w:rsidRDefault="00A51C5D" w:rsidP="00A51C5D"/>
    <w:p w:rsidR="00050D47" w:rsidRDefault="00961CC3" w:rsidP="002D7D86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Απαντήσεις</w:t>
      </w:r>
      <w:r w:rsidR="00050D47">
        <w:rPr>
          <w:b/>
          <w:i/>
          <w:sz w:val="28"/>
          <w:szCs w:val="28"/>
        </w:rPr>
        <w:t xml:space="preserve"> των </w:t>
      </w:r>
      <w:r>
        <w:rPr>
          <w:b/>
          <w:i/>
          <w:sz w:val="28"/>
          <w:szCs w:val="28"/>
        </w:rPr>
        <w:t>ερωτήσεων</w:t>
      </w:r>
      <w:r w:rsidR="00050D47">
        <w:rPr>
          <w:b/>
          <w:i/>
          <w:sz w:val="28"/>
          <w:szCs w:val="28"/>
        </w:rPr>
        <w:t xml:space="preserve"> του </w:t>
      </w:r>
      <w:r>
        <w:rPr>
          <w:b/>
          <w:i/>
          <w:sz w:val="28"/>
          <w:szCs w:val="28"/>
        </w:rPr>
        <w:t>σχολικού</w:t>
      </w:r>
      <w:r w:rsidR="00050D4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βιβλίου</w:t>
      </w:r>
      <w:r w:rsidR="00050D47">
        <w:rPr>
          <w:b/>
          <w:i/>
          <w:sz w:val="28"/>
          <w:szCs w:val="28"/>
        </w:rPr>
        <w:t>:</w:t>
      </w:r>
    </w:p>
    <w:p w:rsidR="00E11116" w:rsidRPr="00E11116" w:rsidRDefault="00E11116" w:rsidP="00E11116">
      <w:pPr>
        <w:rPr>
          <w:b/>
          <w:sz w:val="28"/>
          <w:szCs w:val="28"/>
        </w:rPr>
      </w:pPr>
      <w:r w:rsidRPr="00E11116">
        <w:rPr>
          <w:b/>
          <w:sz w:val="28"/>
          <w:szCs w:val="28"/>
        </w:rPr>
        <w:t>Για ποιους λόγους νομίζουν τα άλλα π</w:t>
      </w:r>
      <w:r>
        <w:rPr>
          <w:b/>
          <w:sz w:val="28"/>
          <w:szCs w:val="28"/>
        </w:rPr>
        <w:t>ουλιά ότι ο παπαγάλος είναι σοφό</w:t>
      </w:r>
      <w:r w:rsidRPr="00E11116">
        <w:rPr>
          <w:b/>
          <w:sz w:val="28"/>
          <w:szCs w:val="28"/>
        </w:rPr>
        <w:t>ς;</w:t>
      </w:r>
    </w:p>
    <w:p w:rsidR="00E11116" w:rsidRPr="00E11116" w:rsidRDefault="00E11116" w:rsidP="00E11116">
      <w:pPr>
        <w:rPr>
          <w:sz w:val="28"/>
          <w:szCs w:val="28"/>
        </w:rPr>
      </w:pPr>
      <w:r w:rsidRPr="00E11116">
        <w:rPr>
          <w:sz w:val="28"/>
          <w:szCs w:val="28"/>
        </w:rPr>
        <w:t>Τα πουλιά θεωρούν τον παπαγάλο σοφό γιατί είναι το μοναδικό πουλί που μιλά με ανθρώπινη φωνή.</w:t>
      </w:r>
      <w:r>
        <w:rPr>
          <w:sz w:val="28"/>
          <w:szCs w:val="28"/>
        </w:rPr>
        <w:t xml:space="preserve"> </w:t>
      </w:r>
      <w:r w:rsidRPr="00E11116">
        <w:rPr>
          <w:sz w:val="28"/>
          <w:szCs w:val="28"/>
        </w:rPr>
        <w:t>Τους είπε &lt;&lt;καλησπέρα&gt;&gt; σαν  κανονικός άνθρωπος.</w:t>
      </w:r>
      <w:r>
        <w:rPr>
          <w:sz w:val="28"/>
          <w:szCs w:val="28"/>
        </w:rPr>
        <w:t xml:space="preserve"> </w:t>
      </w:r>
      <w:r w:rsidRPr="00E11116">
        <w:rPr>
          <w:sz w:val="28"/>
          <w:szCs w:val="28"/>
        </w:rPr>
        <w:t>Ήρθε από την Ινδία και θεωρούσαν ότι έχει διαβάσει πολλά βιβλία.</w:t>
      </w:r>
    </w:p>
    <w:p w:rsidR="00E11116" w:rsidRPr="00E11116" w:rsidRDefault="00E11116" w:rsidP="00E11116">
      <w:pPr>
        <w:rPr>
          <w:b/>
          <w:sz w:val="28"/>
          <w:szCs w:val="28"/>
        </w:rPr>
      </w:pPr>
      <w:r w:rsidRPr="00E11116">
        <w:rPr>
          <w:b/>
          <w:i/>
          <w:sz w:val="28"/>
          <w:szCs w:val="28"/>
        </w:rPr>
        <w:t>Προτεινόμενες ερωτήσεις</w:t>
      </w:r>
      <w:r>
        <w:rPr>
          <w:b/>
          <w:sz w:val="28"/>
          <w:szCs w:val="28"/>
        </w:rPr>
        <w:t>:</w:t>
      </w:r>
      <w:r w:rsidRPr="00E11116">
        <w:rPr>
          <w:b/>
          <w:sz w:val="28"/>
          <w:szCs w:val="28"/>
        </w:rPr>
        <w:t xml:space="preserve"> </w:t>
      </w:r>
    </w:p>
    <w:p w:rsidR="00E11116" w:rsidRPr="00E11116" w:rsidRDefault="00E11116" w:rsidP="00E11116">
      <w:pPr>
        <w:rPr>
          <w:b/>
          <w:sz w:val="28"/>
          <w:szCs w:val="28"/>
        </w:rPr>
      </w:pPr>
      <w:r w:rsidRPr="00E11116">
        <w:rPr>
          <w:b/>
          <w:sz w:val="28"/>
          <w:szCs w:val="28"/>
        </w:rPr>
        <w:t>-Από πόσα μέρη</w:t>
      </w:r>
      <w:r>
        <w:rPr>
          <w:b/>
          <w:sz w:val="28"/>
          <w:szCs w:val="28"/>
        </w:rPr>
        <w:t xml:space="preserve"> </w:t>
      </w:r>
      <w:r w:rsidRPr="00E11116">
        <w:rPr>
          <w:b/>
          <w:sz w:val="28"/>
          <w:szCs w:val="28"/>
        </w:rPr>
        <w:t>(κομμάτια,</w:t>
      </w:r>
      <w:r>
        <w:rPr>
          <w:b/>
          <w:sz w:val="28"/>
          <w:szCs w:val="28"/>
        </w:rPr>
        <w:t xml:space="preserve"> </w:t>
      </w:r>
      <w:r w:rsidRPr="00E11116">
        <w:rPr>
          <w:b/>
          <w:sz w:val="28"/>
          <w:szCs w:val="28"/>
        </w:rPr>
        <w:t>στροφές) αποτελείται το ποίημα;</w:t>
      </w:r>
    </w:p>
    <w:p w:rsidR="00E11116" w:rsidRPr="00E11116" w:rsidRDefault="00E11116" w:rsidP="00E11116">
      <w:pPr>
        <w:rPr>
          <w:b/>
          <w:sz w:val="28"/>
          <w:szCs w:val="28"/>
        </w:rPr>
      </w:pPr>
      <w:r w:rsidRPr="00E11116">
        <w:rPr>
          <w:b/>
          <w:sz w:val="28"/>
          <w:szCs w:val="28"/>
        </w:rPr>
        <w:t>-Είναι ίσες στο μέγεθος;</w:t>
      </w:r>
    </w:p>
    <w:p w:rsidR="00E11116" w:rsidRPr="00E11116" w:rsidRDefault="00E11116" w:rsidP="00E11116">
      <w:pPr>
        <w:rPr>
          <w:b/>
          <w:sz w:val="28"/>
          <w:szCs w:val="28"/>
        </w:rPr>
      </w:pPr>
      <w:r w:rsidRPr="00E11116">
        <w:rPr>
          <w:b/>
          <w:sz w:val="28"/>
          <w:szCs w:val="28"/>
        </w:rPr>
        <w:t>-Από πού πιστεύουν τα άλλα πουλιά ότι ήρθε ο παπαγάλος;</w:t>
      </w:r>
      <w:r>
        <w:rPr>
          <w:b/>
          <w:sz w:val="28"/>
          <w:szCs w:val="28"/>
        </w:rPr>
        <w:t xml:space="preserve"> </w:t>
      </w:r>
      <w:r w:rsidRPr="00E11116">
        <w:rPr>
          <w:b/>
          <w:sz w:val="28"/>
          <w:szCs w:val="28"/>
        </w:rPr>
        <w:t>Τι νομίζουν ότι έκανε εκεί;</w:t>
      </w:r>
    </w:p>
    <w:p w:rsidR="00E11116" w:rsidRDefault="00E11116" w:rsidP="00E11116">
      <w:pPr>
        <w:rPr>
          <w:b/>
          <w:i/>
          <w:sz w:val="28"/>
          <w:szCs w:val="28"/>
        </w:rPr>
      </w:pPr>
    </w:p>
    <w:p w:rsidR="00E11116" w:rsidRPr="00E11116" w:rsidRDefault="00E11116" w:rsidP="00E11116">
      <w:pPr>
        <w:rPr>
          <w:b/>
          <w:i/>
          <w:sz w:val="28"/>
          <w:szCs w:val="28"/>
        </w:rPr>
      </w:pPr>
      <w:r w:rsidRPr="00E11116">
        <w:rPr>
          <w:b/>
          <w:i/>
          <w:sz w:val="28"/>
          <w:szCs w:val="28"/>
        </w:rPr>
        <w:t>Προτεινόμενες δραστηριότητες.</w:t>
      </w:r>
    </w:p>
    <w:p w:rsidR="00E11116" w:rsidRPr="00E11116" w:rsidRDefault="00E11116" w:rsidP="00E11116">
      <w:pPr>
        <w:jc w:val="center"/>
        <w:rPr>
          <w:b/>
          <w:sz w:val="28"/>
          <w:szCs w:val="28"/>
        </w:rPr>
      </w:pPr>
      <w:r w:rsidRPr="00E11116">
        <w:rPr>
          <w:b/>
          <w:sz w:val="28"/>
          <w:szCs w:val="28"/>
        </w:rPr>
        <w:t>Δραστηριότητα 1</w:t>
      </w:r>
    </w:p>
    <w:p w:rsidR="00E11116" w:rsidRPr="00E11116" w:rsidRDefault="00E11116" w:rsidP="00E11116">
      <w:pPr>
        <w:rPr>
          <w:sz w:val="28"/>
          <w:szCs w:val="28"/>
        </w:rPr>
      </w:pPr>
      <w:r w:rsidRPr="00E11116">
        <w:rPr>
          <w:b/>
          <w:sz w:val="28"/>
          <w:szCs w:val="28"/>
        </w:rPr>
        <w:t xml:space="preserve">Στόχοι:1) </w:t>
      </w:r>
      <w:r w:rsidRPr="00E11116">
        <w:rPr>
          <w:sz w:val="28"/>
          <w:szCs w:val="28"/>
        </w:rPr>
        <w:t>Να κατανοήσουν οι μαθητές/τριες τη</w:t>
      </w:r>
      <w:r w:rsidRPr="00E11116">
        <w:rPr>
          <w:b/>
          <w:sz w:val="28"/>
          <w:szCs w:val="28"/>
        </w:rPr>
        <w:t xml:space="preserve"> </w:t>
      </w:r>
      <w:r w:rsidRPr="00E11116">
        <w:rPr>
          <w:sz w:val="28"/>
          <w:szCs w:val="28"/>
        </w:rPr>
        <w:t>δομή του παραμυθιού</w:t>
      </w:r>
      <w:r w:rsidRPr="00E11116">
        <w:rPr>
          <w:b/>
          <w:sz w:val="28"/>
          <w:szCs w:val="28"/>
        </w:rPr>
        <w:t>. 2)</w:t>
      </w:r>
      <w:r w:rsidRPr="00E11116">
        <w:rPr>
          <w:sz w:val="28"/>
          <w:szCs w:val="28"/>
        </w:rPr>
        <w:t xml:space="preserve"> Να καλλιεργήσουν το γραπτό λόγο.</w:t>
      </w:r>
      <w:r w:rsidRPr="00E11116">
        <w:rPr>
          <w:b/>
          <w:sz w:val="28"/>
          <w:szCs w:val="28"/>
        </w:rPr>
        <w:t xml:space="preserve">3) </w:t>
      </w:r>
      <w:r w:rsidRPr="00E11116">
        <w:rPr>
          <w:sz w:val="28"/>
          <w:szCs w:val="28"/>
        </w:rPr>
        <w:t xml:space="preserve">Να δουλέψουν ομαδικά. </w:t>
      </w:r>
    </w:p>
    <w:p w:rsidR="00E11116" w:rsidRPr="00E11116" w:rsidRDefault="00E11116" w:rsidP="00E11116">
      <w:pPr>
        <w:rPr>
          <w:sz w:val="28"/>
          <w:szCs w:val="28"/>
        </w:rPr>
      </w:pPr>
      <w:r w:rsidRPr="00E11116">
        <w:rPr>
          <w:b/>
          <w:sz w:val="28"/>
          <w:szCs w:val="28"/>
        </w:rPr>
        <w:t>Υλικά:</w:t>
      </w:r>
      <w:r>
        <w:rPr>
          <w:b/>
          <w:sz w:val="28"/>
          <w:szCs w:val="28"/>
        </w:rPr>
        <w:t xml:space="preserve"> </w:t>
      </w:r>
      <w:r w:rsidRPr="00E11116">
        <w:rPr>
          <w:sz w:val="28"/>
          <w:szCs w:val="28"/>
        </w:rPr>
        <w:t>Τα φύλλα εργασίας,</w:t>
      </w:r>
      <w:r>
        <w:rPr>
          <w:sz w:val="28"/>
          <w:szCs w:val="28"/>
        </w:rPr>
        <w:t xml:space="preserve"> </w:t>
      </w:r>
      <w:r w:rsidRPr="00E11116">
        <w:rPr>
          <w:sz w:val="28"/>
          <w:szCs w:val="28"/>
        </w:rPr>
        <w:t>2 χαρτόνια Α4,</w:t>
      </w:r>
      <w:r>
        <w:rPr>
          <w:sz w:val="28"/>
          <w:szCs w:val="28"/>
        </w:rPr>
        <w:t xml:space="preserve"> </w:t>
      </w:r>
      <w:r w:rsidRPr="00E11116">
        <w:rPr>
          <w:sz w:val="28"/>
          <w:szCs w:val="28"/>
        </w:rPr>
        <w:t>μπογιές,</w:t>
      </w:r>
      <w:r>
        <w:rPr>
          <w:sz w:val="28"/>
          <w:szCs w:val="28"/>
        </w:rPr>
        <w:t xml:space="preserve"> </w:t>
      </w:r>
      <w:r w:rsidRPr="00E11116">
        <w:rPr>
          <w:sz w:val="28"/>
          <w:szCs w:val="28"/>
        </w:rPr>
        <w:t>μαρκαδόροι.</w:t>
      </w:r>
    </w:p>
    <w:p w:rsidR="00E11116" w:rsidRPr="00E11116" w:rsidRDefault="00E11116" w:rsidP="00E11116">
      <w:pPr>
        <w:rPr>
          <w:b/>
          <w:sz w:val="28"/>
          <w:szCs w:val="28"/>
        </w:rPr>
      </w:pPr>
      <w:r w:rsidRPr="00E11116">
        <w:rPr>
          <w:b/>
          <w:sz w:val="28"/>
          <w:szCs w:val="28"/>
        </w:rPr>
        <w:t>Περιγραφή δραστηριότητας.</w:t>
      </w:r>
    </w:p>
    <w:p w:rsidR="00E11116" w:rsidRPr="00E11116" w:rsidRDefault="00E11116" w:rsidP="00E11116">
      <w:pPr>
        <w:jc w:val="both"/>
        <w:rPr>
          <w:sz w:val="28"/>
          <w:szCs w:val="28"/>
        </w:rPr>
      </w:pPr>
      <w:r w:rsidRPr="00E11116">
        <w:rPr>
          <w:sz w:val="28"/>
          <w:szCs w:val="28"/>
        </w:rPr>
        <w:t>Ο/Η δασκάλ</w:t>
      </w:r>
      <w:r>
        <w:rPr>
          <w:sz w:val="28"/>
          <w:szCs w:val="28"/>
        </w:rPr>
        <w:t>ος/</w:t>
      </w:r>
      <w:r w:rsidRPr="00E11116">
        <w:rPr>
          <w:sz w:val="28"/>
          <w:szCs w:val="28"/>
        </w:rPr>
        <w:t>α χωρίζει τα παιδιά σε ομάδες των δύο ή των τριών παιδιών.</w:t>
      </w:r>
      <w:r>
        <w:rPr>
          <w:sz w:val="28"/>
          <w:szCs w:val="28"/>
        </w:rPr>
        <w:t xml:space="preserve"> </w:t>
      </w:r>
      <w:r w:rsidRPr="00E11116">
        <w:rPr>
          <w:sz w:val="28"/>
          <w:szCs w:val="28"/>
        </w:rPr>
        <w:t>Σε κάθε ομάδα δίνουμε ένα φύλλο εργασίας το οποίο είναι χωρισμένο στα δύο.</w:t>
      </w:r>
      <w:r>
        <w:rPr>
          <w:sz w:val="28"/>
          <w:szCs w:val="28"/>
        </w:rPr>
        <w:t xml:space="preserve"> </w:t>
      </w:r>
      <w:r w:rsidRPr="00E11116">
        <w:rPr>
          <w:sz w:val="28"/>
          <w:szCs w:val="28"/>
        </w:rPr>
        <w:t>Στο πάνω μέρος υπάρχει η αρχή μιας φράσης ενώ στο κάτω μέρος υπάρχει χώρος για ζωγραφιά.</w:t>
      </w:r>
      <w:r>
        <w:rPr>
          <w:sz w:val="28"/>
          <w:szCs w:val="28"/>
        </w:rPr>
        <w:t xml:space="preserve"> </w:t>
      </w:r>
      <w:r w:rsidRPr="00E11116">
        <w:rPr>
          <w:sz w:val="28"/>
          <w:szCs w:val="28"/>
        </w:rPr>
        <w:t>Κάθε ομάδα έχει την αρχή μιας διαφορετικής φράσης και καλείται να την συνεχίσει φτιάχνοντας έτσι μια παράγραφο.</w:t>
      </w:r>
      <w:r>
        <w:rPr>
          <w:sz w:val="28"/>
          <w:szCs w:val="28"/>
        </w:rPr>
        <w:t xml:space="preserve"> </w:t>
      </w:r>
      <w:r w:rsidRPr="00E11116">
        <w:rPr>
          <w:sz w:val="28"/>
          <w:szCs w:val="28"/>
        </w:rPr>
        <w:t>Στο κάτω μέρος της σελίδας τα παιδιά   ζωγραφίζουν</w:t>
      </w:r>
      <w:r>
        <w:rPr>
          <w:sz w:val="28"/>
          <w:szCs w:val="28"/>
        </w:rPr>
        <w:t xml:space="preserve"> (</w:t>
      </w:r>
      <w:r w:rsidRPr="00E11116">
        <w:rPr>
          <w:sz w:val="28"/>
          <w:szCs w:val="28"/>
        </w:rPr>
        <w:t>εικονογραφούν) την παράγραφό τους.</w:t>
      </w:r>
      <w:r>
        <w:rPr>
          <w:sz w:val="28"/>
          <w:szCs w:val="28"/>
        </w:rPr>
        <w:t xml:space="preserve"> </w:t>
      </w:r>
      <w:r w:rsidRPr="00E11116">
        <w:rPr>
          <w:sz w:val="28"/>
          <w:szCs w:val="28"/>
        </w:rPr>
        <w:t>Στο τέλος διαβάζουν με τη σειρά τις παραγράφους</w:t>
      </w:r>
      <w:r>
        <w:rPr>
          <w:sz w:val="28"/>
          <w:szCs w:val="28"/>
        </w:rPr>
        <w:t xml:space="preserve"> </w:t>
      </w:r>
      <w:r w:rsidRPr="00E11116">
        <w:rPr>
          <w:sz w:val="28"/>
          <w:szCs w:val="28"/>
        </w:rPr>
        <w:t>(α,</w:t>
      </w:r>
      <w:r>
        <w:rPr>
          <w:sz w:val="28"/>
          <w:szCs w:val="28"/>
        </w:rPr>
        <w:t xml:space="preserve"> </w:t>
      </w:r>
      <w:r w:rsidRPr="00E11116">
        <w:rPr>
          <w:sz w:val="28"/>
          <w:szCs w:val="28"/>
        </w:rPr>
        <w:t>β,</w:t>
      </w:r>
      <w:r>
        <w:rPr>
          <w:sz w:val="28"/>
          <w:szCs w:val="28"/>
        </w:rPr>
        <w:t xml:space="preserve"> </w:t>
      </w:r>
      <w:r w:rsidRPr="00E11116">
        <w:rPr>
          <w:sz w:val="28"/>
          <w:szCs w:val="28"/>
        </w:rPr>
        <w:t>γ,</w:t>
      </w:r>
      <w:r>
        <w:rPr>
          <w:sz w:val="28"/>
          <w:szCs w:val="28"/>
        </w:rPr>
        <w:t xml:space="preserve"> </w:t>
      </w:r>
      <w:r w:rsidRPr="00E11116">
        <w:rPr>
          <w:sz w:val="28"/>
          <w:szCs w:val="28"/>
        </w:rPr>
        <w:t>δ,</w:t>
      </w:r>
      <w:r>
        <w:rPr>
          <w:sz w:val="28"/>
          <w:szCs w:val="28"/>
        </w:rPr>
        <w:t xml:space="preserve"> </w:t>
      </w:r>
      <w:r w:rsidRPr="00E11116">
        <w:rPr>
          <w:sz w:val="28"/>
          <w:szCs w:val="28"/>
        </w:rPr>
        <w:t>ε) και φτιάχνουν τη δική τους ιστορία. Η παράγραφος κάθε ομάδας αποτελεί διαφορετικό κομμάτι  της ιστορίας.</w:t>
      </w:r>
      <w:r>
        <w:rPr>
          <w:sz w:val="28"/>
          <w:szCs w:val="28"/>
        </w:rPr>
        <w:t xml:space="preserve"> </w:t>
      </w:r>
      <w:r w:rsidRPr="00E11116">
        <w:rPr>
          <w:sz w:val="28"/>
          <w:szCs w:val="28"/>
        </w:rPr>
        <w:t xml:space="preserve">Το αποτέλεσμα είναι μια αστεία διασκεδαστική </w:t>
      </w:r>
      <w:r w:rsidRPr="00E11116">
        <w:rPr>
          <w:sz w:val="28"/>
          <w:szCs w:val="28"/>
        </w:rPr>
        <w:lastRenderedPageBreak/>
        <w:t>ιστορία.</w:t>
      </w:r>
      <w:r>
        <w:rPr>
          <w:sz w:val="28"/>
          <w:szCs w:val="28"/>
        </w:rPr>
        <w:t xml:space="preserve"> </w:t>
      </w:r>
      <w:r w:rsidRPr="00E11116">
        <w:rPr>
          <w:sz w:val="28"/>
          <w:szCs w:val="28"/>
        </w:rPr>
        <w:t>Έπειτα συρράπτουμε σε βιβλίο τις σελίδες Α4 με τη σειρά και καλούμε τα παιδιά να φτιάξουν δύο εξώφυλλα (μπρος-πίσω) με χρωματιστό χαρτόνι</w:t>
      </w:r>
      <w:r>
        <w:rPr>
          <w:sz w:val="28"/>
          <w:szCs w:val="28"/>
        </w:rPr>
        <w:t xml:space="preserve"> </w:t>
      </w:r>
      <w:r w:rsidRPr="00E11116">
        <w:rPr>
          <w:sz w:val="28"/>
          <w:szCs w:val="28"/>
        </w:rPr>
        <w:t>Α4,όπου θα αναγράφεται ο τίτλος της ιστορίας, τα ονόματα των παιδιών που τη δημιούργησαν και μια ταιριαστή ζωγραφιά. Το βιβλίο φυλάσσεται στη βιβλιοθήκη της τάξης.</w:t>
      </w:r>
    </w:p>
    <w:p w:rsidR="00E11116" w:rsidRPr="00E11116" w:rsidRDefault="00E11116" w:rsidP="00E11116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11116" w:rsidRPr="00E11116" w:rsidTr="00E11116">
        <w:trPr>
          <w:trHeight w:val="531"/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  <w:r w:rsidRPr="00E11116">
              <w:rPr>
                <w:b/>
                <w:sz w:val="32"/>
                <w:szCs w:val="32"/>
              </w:rPr>
              <w:t xml:space="preserve">                                   α’</w:t>
            </w:r>
          </w:p>
        </w:tc>
      </w:tr>
      <w:tr w:rsidR="00E11116" w:rsidRPr="00E11116" w:rsidTr="00E11116">
        <w:trPr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  <w:r w:rsidRPr="00E11116">
              <w:rPr>
                <w:b/>
                <w:sz w:val="32"/>
                <w:szCs w:val="32"/>
              </w:rPr>
              <w:t xml:space="preserve">    Μια φορά κι έναν καιρό ζούσε ένας παπαγάλος σε...</w:t>
            </w:r>
          </w:p>
        </w:tc>
      </w:tr>
      <w:tr w:rsidR="00E11116" w:rsidRPr="00E11116" w:rsidTr="00E11116">
        <w:trPr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</w:p>
        </w:tc>
      </w:tr>
      <w:tr w:rsidR="00E11116" w:rsidRPr="00E11116" w:rsidTr="00E11116">
        <w:trPr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</w:p>
        </w:tc>
      </w:tr>
      <w:tr w:rsidR="00E11116" w:rsidRPr="00E11116" w:rsidTr="00E11116">
        <w:trPr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</w:p>
        </w:tc>
      </w:tr>
      <w:tr w:rsidR="00E11116" w:rsidRPr="00E11116" w:rsidTr="00E11116">
        <w:trPr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</w:p>
        </w:tc>
      </w:tr>
      <w:tr w:rsidR="00E11116" w:rsidRPr="00E11116" w:rsidTr="00E11116">
        <w:trPr>
          <w:trHeight w:val="3617"/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</w:p>
        </w:tc>
      </w:tr>
    </w:tbl>
    <w:p w:rsidR="00E11116" w:rsidRDefault="00E11116" w:rsidP="00E11116">
      <w:pPr>
        <w:rPr>
          <w:sz w:val="28"/>
          <w:szCs w:val="28"/>
        </w:rPr>
      </w:pPr>
    </w:p>
    <w:p w:rsidR="00E11116" w:rsidRDefault="00E11116" w:rsidP="00E11116">
      <w:pPr>
        <w:rPr>
          <w:sz w:val="28"/>
          <w:szCs w:val="28"/>
        </w:rPr>
      </w:pPr>
    </w:p>
    <w:p w:rsidR="00E11116" w:rsidRDefault="00E11116" w:rsidP="00E11116">
      <w:pPr>
        <w:rPr>
          <w:sz w:val="28"/>
          <w:szCs w:val="28"/>
        </w:rPr>
      </w:pPr>
    </w:p>
    <w:p w:rsidR="00E11116" w:rsidRDefault="00E11116" w:rsidP="00E11116">
      <w:pPr>
        <w:rPr>
          <w:sz w:val="28"/>
          <w:szCs w:val="28"/>
        </w:rPr>
      </w:pPr>
    </w:p>
    <w:p w:rsidR="00E11116" w:rsidRDefault="00E11116" w:rsidP="00E11116">
      <w:pPr>
        <w:rPr>
          <w:sz w:val="28"/>
          <w:szCs w:val="28"/>
        </w:rPr>
      </w:pPr>
    </w:p>
    <w:p w:rsidR="00E11116" w:rsidRDefault="00E11116" w:rsidP="00E11116">
      <w:pPr>
        <w:rPr>
          <w:sz w:val="28"/>
          <w:szCs w:val="28"/>
        </w:rPr>
      </w:pPr>
    </w:p>
    <w:p w:rsidR="00E11116" w:rsidRDefault="00E11116" w:rsidP="00E11116">
      <w:pPr>
        <w:rPr>
          <w:sz w:val="28"/>
          <w:szCs w:val="28"/>
        </w:rPr>
      </w:pPr>
    </w:p>
    <w:p w:rsidR="00E11116" w:rsidRDefault="00E11116" w:rsidP="00E11116">
      <w:pPr>
        <w:rPr>
          <w:sz w:val="28"/>
          <w:szCs w:val="28"/>
        </w:rPr>
      </w:pPr>
    </w:p>
    <w:p w:rsidR="00E11116" w:rsidRPr="00E11116" w:rsidRDefault="00E11116" w:rsidP="00E11116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11116" w:rsidRPr="00E11116" w:rsidTr="00E11116">
        <w:trPr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  <w:r w:rsidRPr="00E11116">
              <w:rPr>
                <w:b/>
                <w:sz w:val="32"/>
                <w:szCs w:val="32"/>
              </w:rPr>
              <w:lastRenderedPageBreak/>
              <w:t xml:space="preserve">                                       β’</w:t>
            </w:r>
          </w:p>
        </w:tc>
      </w:tr>
      <w:tr w:rsidR="00E11116" w:rsidRPr="00E11116" w:rsidTr="00E11116">
        <w:trPr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  <w:r w:rsidRPr="00E11116">
              <w:rPr>
                <w:b/>
                <w:sz w:val="32"/>
                <w:szCs w:val="32"/>
              </w:rPr>
              <w:t xml:space="preserve"> Κάποια μέρα ο παπαγάλος συνάντησε………………………</w:t>
            </w:r>
          </w:p>
        </w:tc>
      </w:tr>
      <w:tr w:rsidR="00E11116" w:rsidRPr="00E11116" w:rsidTr="00E11116">
        <w:trPr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  <w:r w:rsidRPr="00E11116">
              <w:rPr>
                <w:b/>
                <w:sz w:val="32"/>
                <w:szCs w:val="32"/>
              </w:rPr>
              <w:t>και ……………..</w:t>
            </w:r>
          </w:p>
        </w:tc>
      </w:tr>
      <w:tr w:rsidR="00E11116" w:rsidRPr="00E11116" w:rsidTr="00E11116">
        <w:trPr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</w:p>
        </w:tc>
      </w:tr>
      <w:tr w:rsidR="00E11116" w:rsidRPr="00E11116" w:rsidTr="00E11116">
        <w:trPr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</w:p>
        </w:tc>
      </w:tr>
      <w:tr w:rsidR="00E11116" w:rsidRPr="00E11116" w:rsidTr="00E11116">
        <w:trPr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</w:p>
        </w:tc>
      </w:tr>
      <w:tr w:rsidR="00E11116" w:rsidRPr="00E11116" w:rsidTr="00E11116">
        <w:trPr>
          <w:trHeight w:val="3368"/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</w:p>
        </w:tc>
      </w:tr>
    </w:tbl>
    <w:p w:rsidR="00E11116" w:rsidRPr="00E11116" w:rsidRDefault="00E11116" w:rsidP="00E11116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11116" w:rsidRPr="00E11116" w:rsidTr="00E11116">
        <w:trPr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  <w:r w:rsidRPr="00E11116">
              <w:rPr>
                <w:b/>
                <w:sz w:val="32"/>
                <w:szCs w:val="32"/>
              </w:rPr>
              <w:t xml:space="preserve">                                     γ’</w:t>
            </w:r>
          </w:p>
        </w:tc>
      </w:tr>
      <w:tr w:rsidR="00E11116" w:rsidRPr="00E11116" w:rsidTr="00E11116">
        <w:trPr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  <w:r w:rsidRPr="00E11116">
              <w:rPr>
                <w:b/>
                <w:sz w:val="32"/>
                <w:szCs w:val="32"/>
              </w:rPr>
              <w:t xml:space="preserve">    Όμως κάτι φοβερό συνέβη την ίδια νύχτα…………</w:t>
            </w:r>
          </w:p>
        </w:tc>
      </w:tr>
      <w:tr w:rsidR="00E11116" w:rsidRPr="00E11116" w:rsidTr="00E11116">
        <w:trPr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</w:p>
        </w:tc>
      </w:tr>
      <w:tr w:rsidR="00E11116" w:rsidRPr="00E11116" w:rsidTr="00E11116">
        <w:trPr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</w:p>
        </w:tc>
      </w:tr>
      <w:tr w:rsidR="00E11116" w:rsidRPr="00E11116" w:rsidTr="00E11116">
        <w:trPr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</w:p>
        </w:tc>
      </w:tr>
      <w:tr w:rsidR="00E11116" w:rsidRPr="00E11116" w:rsidTr="00E11116">
        <w:trPr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</w:p>
        </w:tc>
      </w:tr>
      <w:tr w:rsidR="00E11116" w:rsidRPr="00E11116" w:rsidTr="00E11116">
        <w:trPr>
          <w:trHeight w:val="3385"/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</w:p>
        </w:tc>
      </w:tr>
      <w:tr w:rsidR="00E11116" w:rsidRPr="00E11116" w:rsidTr="00E11116">
        <w:trPr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  <w:r w:rsidRPr="00E11116">
              <w:rPr>
                <w:b/>
                <w:sz w:val="32"/>
                <w:szCs w:val="32"/>
              </w:rPr>
              <w:lastRenderedPageBreak/>
              <w:t xml:space="preserve">                                    δ’</w:t>
            </w:r>
          </w:p>
        </w:tc>
      </w:tr>
      <w:tr w:rsidR="00E11116" w:rsidRPr="00E11116" w:rsidTr="00E11116">
        <w:trPr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  <w:r w:rsidRPr="00E11116">
              <w:rPr>
                <w:b/>
                <w:sz w:val="32"/>
                <w:szCs w:val="32"/>
              </w:rPr>
              <w:t xml:space="preserve">   Ο παπαγάλος κατάφερε……………….</w:t>
            </w:r>
          </w:p>
        </w:tc>
      </w:tr>
      <w:tr w:rsidR="00E11116" w:rsidRPr="00E11116" w:rsidTr="00E11116">
        <w:trPr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</w:p>
        </w:tc>
      </w:tr>
      <w:tr w:rsidR="00E11116" w:rsidRPr="00E11116" w:rsidTr="00E11116">
        <w:trPr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</w:p>
        </w:tc>
      </w:tr>
      <w:tr w:rsidR="00E11116" w:rsidRPr="00E11116" w:rsidTr="00E11116">
        <w:trPr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</w:p>
        </w:tc>
      </w:tr>
      <w:tr w:rsidR="00E11116" w:rsidRPr="00E11116" w:rsidTr="00E11116">
        <w:trPr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</w:p>
        </w:tc>
      </w:tr>
      <w:tr w:rsidR="00E11116" w:rsidRPr="00E11116" w:rsidTr="00E11116">
        <w:trPr>
          <w:trHeight w:val="3368"/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</w:p>
        </w:tc>
      </w:tr>
    </w:tbl>
    <w:p w:rsidR="00E11116" w:rsidRPr="00E11116" w:rsidRDefault="00E11116" w:rsidP="00E11116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11116" w:rsidRPr="00E11116" w:rsidTr="00E11116">
        <w:trPr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  <w:r w:rsidRPr="00E11116">
              <w:rPr>
                <w:b/>
                <w:sz w:val="32"/>
                <w:szCs w:val="32"/>
              </w:rPr>
              <w:t xml:space="preserve">                                      ε’</w:t>
            </w:r>
          </w:p>
        </w:tc>
      </w:tr>
      <w:tr w:rsidR="00E11116" w:rsidRPr="00E11116" w:rsidTr="00E11116">
        <w:trPr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  <w:r w:rsidRPr="00E11116">
              <w:rPr>
                <w:b/>
                <w:sz w:val="32"/>
                <w:szCs w:val="32"/>
              </w:rPr>
              <w:t xml:space="preserve">    Στο τέλος ο παπαγάλος…………….</w:t>
            </w:r>
          </w:p>
        </w:tc>
      </w:tr>
      <w:tr w:rsidR="00E11116" w:rsidRPr="00E11116" w:rsidTr="00E11116">
        <w:trPr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</w:p>
        </w:tc>
      </w:tr>
      <w:tr w:rsidR="00E11116" w:rsidRPr="00E11116" w:rsidTr="00E11116">
        <w:trPr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</w:p>
        </w:tc>
      </w:tr>
      <w:tr w:rsidR="00E11116" w:rsidRPr="00E11116" w:rsidTr="00E11116">
        <w:trPr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</w:p>
        </w:tc>
      </w:tr>
      <w:tr w:rsidR="00E11116" w:rsidRPr="00E11116" w:rsidTr="00E11116">
        <w:trPr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</w:p>
        </w:tc>
      </w:tr>
      <w:tr w:rsidR="00E11116" w:rsidRPr="00E11116" w:rsidTr="00E11116">
        <w:trPr>
          <w:trHeight w:val="3146"/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</w:p>
        </w:tc>
      </w:tr>
    </w:tbl>
    <w:p w:rsidR="00E11116" w:rsidRPr="00E11116" w:rsidRDefault="00E11116" w:rsidP="00E11116">
      <w:pPr>
        <w:jc w:val="center"/>
        <w:rPr>
          <w:b/>
          <w:sz w:val="28"/>
          <w:szCs w:val="28"/>
        </w:rPr>
      </w:pPr>
      <w:r w:rsidRPr="00E11116">
        <w:rPr>
          <w:b/>
          <w:sz w:val="28"/>
          <w:szCs w:val="28"/>
        </w:rPr>
        <w:lastRenderedPageBreak/>
        <w:t>Δραστηριότητα 2</w:t>
      </w:r>
    </w:p>
    <w:p w:rsidR="00E11116" w:rsidRPr="00E11116" w:rsidRDefault="00E11116" w:rsidP="00E11116">
      <w:pPr>
        <w:rPr>
          <w:sz w:val="28"/>
          <w:szCs w:val="28"/>
        </w:rPr>
      </w:pPr>
      <w:r w:rsidRPr="00E11116">
        <w:rPr>
          <w:b/>
          <w:sz w:val="28"/>
          <w:szCs w:val="28"/>
        </w:rPr>
        <w:t>Στόχος: 1)</w:t>
      </w:r>
      <w:r w:rsidRPr="00E11116">
        <w:rPr>
          <w:sz w:val="28"/>
          <w:szCs w:val="28"/>
        </w:rPr>
        <w:t xml:space="preserve"> Να κατανοήσουν τα παιδιά την έννοια και τη χρήση του ρήματος μέσα στην πρόταση. </w:t>
      </w:r>
    </w:p>
    <w:p w:rsidR="00E11116" w:rsidRPr="00E11116" w:rsidRDefault="00E11116" w:rsidP="00E11116">
      <w:pPr>
        <w:rPr>
          <w:b/>
          <w:sz w:val="28"/>
          <w:szCs w:val="28"/>
        </w:rPr>
      </w:pPr>
      <w:r w:rsidRPr="00E11116">
        <w:rPr>
          <w:b/>
          <w:sz w:val="28"/>
          <w:szCs w:val="28"/>
        </w:rPr>
        <w:t>Περιγραφή δραστηριότητας.</w:t>
      </w:r>
    </w:p>
    <w:p w:rsidR="00E11116" w:rsidRPr="00E11116" w:rsidRDefault="00E11116" w:rsidP="00E11116">
      <w:pPr>
        <w:jc w:val="both"/>
        <w:rPr>
          <w:sz w:val="28"/>
          <w:szCs w:val="28"/>
        </w:rPr>
      </w:pPr>
      <w:r w:rsidRPr="00E11116">
        <w:rPr>
          <w:sz w:val="28"/>
          <w:szCs w:val="28"/>
        </w:rPr>
        <w:t>Ο/Η   εκπαιδευτικός δίνει στα παιδιά τη φράση:</w:t>
      </w:r>
      <w:r>
        <w:rPr>
          <w:sz w:val="28"/>
          <w:szCs w:val="28"/>
        </w:rPr>
        <w:t xml:space="preserve"> </w:t>
      </w:r>
      <w:r w:rsidRPr="00E11116">
        <w:rPr>
          <w:sz w:val="28"/>
          <w:szCs w:val="28"/>
        </w:rPr>
        <w:t xml:space="preserve">Ο παπαγάλος μιλά με ανθρώπινη φωνή και τρώει. Ζητά από τα παιδιά να συμπληρώσουν τις </w:t>
      </w:r>
      <w:r>
        <w:rPr>
          <w:sz w:val="28"/>
          <w:szCs w:val="28"/>
        </w:rPr>
        <w:t>προτάσεις κατά παρόμοιο τρόπο (</w:t>
      </w:r>
      <w:r w:rsidRPr="00E11116">
        <w:rPr>
          <w:sz w:val="28"/>
          <w:szCs w:val="28"/>
        </w:rPr>
        <w:t>δηλ. τον ήχο που βγάζει το ζώο και τι κάνει π.χ. ο σκύλος γαβγίζει και τρώει κόκαλα).Οι προτάσεις είναι γραμμένες στα παρακάτω φύλλα εργασίας.</w:t>
      </w:r>
    </w:p>
    <w:p w:rsidR="00E11116" w:rsidRPr="00E11116" w:rsidRDefault="00E11116" w:rsidP="00E11116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11116" w:rsidRPr="00E11116" w:rsidTr="00E11116">
        <w:trPr>
          <w:trHeight w:val="1138"/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  <w:r w:rsidRPr="00E11116">
              <w:rPr>
                <w:b/>
                <w:sz w:val="32"/>
                <w:szCs w:val="32"/>
              </w:rPr>
              <w:t>Ο σκύλος__________________ και_______________</w:t>
            </w:r>
          </w:p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  <w:r w:rsidRPr="00E11116">
              <w:rPr>
                <w:b/>
                <w:sz w:val="32"/>
                <w:szCs w:val="32"/>
              </w:rPr>
              <w:t>___________________________________.</w:t>
            </w:r>
          </w:p>
        </w:tc>
      </w:tr>
      <w:tr w:rsidR="00E11116" w:rsidRPr="00E11116" w:rsidTr="00E11116">
        <w:trPr>
          <w:trHeight w:val="3003"/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</w:p>
        </w:tc>
      </w:tr>
    </w:tbl>
    <w:p w:rsidR="00E11116" w:rsidRPr="00E11116" w:rsidRDefault="00E11116" w:rsidP="00E11116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11116" w:rsidRPr="00E11116" w:rsidTr="00E11116">
        <w:trPr>
          <w:trHeight w:val="1408"/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  <w:r w:rsidRPr="00E11116">
              <w:rPr>
                <w:b/>
                <w:sz w:val="32"/>
                <w:szCs w:val="32"/>
              </w:rPr>
              <w:t>Η  γάτα______________________και_____</w:t>
            </w:r>
          </w:p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  <w:r w:rsidRPr="00E11116">
              <w:rPr>
                <w:b/>
                <w:sz w:val="32"/>
                <w:szCs w:val="32"/>
              </w:rPr>
              <w:t>______________________.</w:t>
            </w:r>
          </w:p>
        </w:tc>
      </w:tr>
      <w:tr w:rsidR="00E11116" w:rsidRPr="00E11116" w:rsidTr="00E11116">
        <w:trPr>
          <w:trHeight w:val="3556"/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</w:p>
        </w:tc>
      </w:tr>
    </w:tbl>
    <w:p w:rsidR="00E11116" w:rsidRPr="00E11116" w:rsidRDefault="00E11116" w:rsidP="00E11116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11116" w:rsidRPr="00E11116" w:rsidTr="00E11116">
        <w:trPr>
          <w:trHeight w:val="1914"/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  <w:r w:rsidRPr="00E11116">
              <w:rPr>
                <w:b/>
                <w:sz w:val="32"/>
                <w:szCs w:val="32"/>
              </w:rPr>
              <w:lastRenderedPageBreak/>
              <w:t>Ο κόκορας___________________και_____</w:t>
            </w:r>
          </w:p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  <w:r w:rsidRPr="00E11116">
              <w:rPr>
                <w:b/>
                <w:sz w:val="32"/>
                <w:szCs w:val="32"/>
              </w:rPr>
              <w:t>_______________________.</w:t>
            </w:r>
          </w:p>
        </w:tc>
      </w:tr>
      <w:tr w:rsidR="00E11116" w:rsidRPr="00E11116" w:rsidTr="00E11116">
        <w:trPr>
          <w:trHeight w:val="3954"/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</w:p>
        </w:tc>
      </w:tr>
    </w:tbl>
    <w:p w:rsidR="00E11116" w:rsidRPr="00E11116" w:rsidRDefault="00E11116" w:rsidP="00E11116">
      <w:pPr>
        <w:rPr>
          <w:sz w:val="28"/>
          <w:szCs w:val="28"/>
        </w:rPr>
      </w:pPr>
    </w:p>
    <w:p w:rsidR="00E11116" w:rsidRPr="00E11116" w:rsidRDefault="00E11116" w:rsidP="00E11116">
      <w:pPr>
        <w:rPr>
          <w:sz w:val="28"/>
          <w:szCs w:val="28"/>
        </w:rPr>
      </w:pPr>
    </w:p>
    <w:p w:rsidR="00E11116" w:rsidRPr="00E11116" w:rsidRDefault="00E11116" w:rsidP="00E11116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11116" w:rsidRPr="00E11116" w:rsidTr="00E11116">
        <w:trPr>
          <w:trHeight w:val="1833"/>
          <w:jc w:val="center"/>
        </w:trPr>
        <w:tc>
          <w:tcPr>
            <w:tcW w:w="8296" w:type="dxa"/>
          </w:tcPr>
          <w:p w:rsidR="00E11116" w:rsidRPr="00E11116" w:rsidRDefault="00E11116" w:rsidP="00E11116">
            <w:pPr>
              <w:rPr>
                <w:b/>
                <w:sz w:val="32"/>
                <w:szCs w:val="32"/>
              </w:rPr>
            </w:pPr>
            <w:r w:rsidRPr="00E11116">
              <w:rPr>
                <w:b/>
                <w:sz w:val="32"/>
                <w:szCs w:val="32"/>
              </w:rPr>
              <w:t>Το άλογο____________________και_____</w:t>
            </w:r>
          </w:p>
          <w:p w:rsidR="00E11116" w:rsidRPr="00E11116" w:rsidRDefault="00E11116" w:rsidP="00E11116">
            <w:pPr>
              <w:rPr>
                <w:b/>
                <w:sz w:val="32"/>
                <w:szCs w:val="32"/>
              </w:rPr>
            </w:pPr>
            <w:r w:rsidRPr="00E11116">
              <w:rPr>
                <w:b/>
                <w:sz w:val="32"/>
                <w:szCs w:val="32"/>
              </w:rPr>
              <w:t>___________________________.</w:t>
            </w:r>
          </w:p>
        </w:tc>
      </w:tr>
      <w:tr w:rsidR="00E11116" w:rsidRPr="00E11116" w:rsidTr="00E11116">
        <w:trPr>
          <w:trHeight w:val="3814"/>
          <w:jc w:val="center"/>
        </w:trPr>
        <w:tc>
          <w:tcPr>
            <w:tcW w:w="8296" w:type="dxa"/>
          </w:tcPr>
          <w:p w:rsidR="00E11116" w:rsidRPr="00E11116" w:rsidRDefault="00E11116" w:rsidP="00E11116">
            <w:pPr>
              <w:rPr>
                <w:b/>
                <w:sz w:val="32"/>
                <w:szCs w:val="32"/>
              </w:rPr>
            </w:pPr>
          </w:p>
        </w:tc>
      </w:tr>
    </w:tbl>
    <w:p w:rsidR="00E11116" w:rsidRPr="00E11116" w:rsidRDefault="00E11116" w:rsidP="00E11116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11116" w:rsidRPr="00E11116" w:rsidTr="00E11116">
        <w:trPr>
          <w:trHeight w:val="2080"/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  <w:r w:rsidRPr="00E11116">
              <w:rPr>
                <w:b/>
                <w:sz w:val="32"/>
                <w:szCs w:val="32"/>
              </w:rPr>
              <w:lastRenderedPageBreak/>
              <w:t>Η αγελάδα____________________και____</w:t>
            </w:r>
          </w:p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  <w:r w:rsidRPr="00E11116">
              <w:rPr>
                <w:b/>
                <w:sz w:val="32"/>
                <w:szCs w:val="32"/>
              </w:rPr>
              <w:t>_________________________.</w:t>
            </w:r>
          </w:p>
        </w:tc>
      </w:tr>
      <w:tr w:rsidR="00E11116" w:rsidRPr="00E11116" w:rsidTr="00E11116">
        <w:trPr>
          <w:trHeight w:val="3825"/>
          <w:jc w:val="center"/>
        </w:trPr>
        <w:tc>
          <w:tcPr>
            <w:tcW w:w="8296" w:type="dxa"/>
          </w:tcPr>
          <w:p w:rsidR="00E11116" w:rsidRPr="00E11116" w:rsidRDefault="00E11116" w:rsidP="00077E8D">
            <w:pPr>
              <w:rPr>
                <w:b/>
                <w:sz w:val="32"/>
                <w:szCs w:val="32"/>
              </w:rPr>
            </w:pPr>
          </w:p>
        </w:tc>
      </w:tr>
    </w:tbl>
    <w:p w:rsidR="00E11116" w:rsidRPr="00E11116" w:rsidRDefault="00E11116" w:rsidP="00E11116">
      <w:pPr>
        <w:rPr>
          <w:sz w:val="28"/>
          <w:szCs w:val="28"/>
        </w:rPr>
      </w:pPr>
    </w:p>
    <w:p w:rsidR="00E11116" w:rsidRPr="00E11116" w:rsidRDefault="00E11116" w:rsidP="00E11116">
      <w:pPr>
        <w:rPr>
          <w:sz w:val="28"/>
          <w:szCs w:val="28"/>
        </w:rPr>
      </w:pPr>
      <w:r w:rsidRPr="00E11116">
        <w:rPr>
          <w:sz w:val="28"/>
          <w:szCs w:val="28"/>
        </w:rPr>
        <w:t>Κάτω από τις προτάσεις τα παιδιά μπορούν να ζωγραφίσουν τα ζώα στα οποία αναφέρονται.</w:t>
      </w:r>
    </w:p>
    <w:p w:rsidR="00E11116" w:rsidRPr="00E11116" w:rsidRDefault="00E11116" w:rsidP="00E11116">
      <w:pPr>
        <w:rPr>
          <w:b/>
          <w:i/>
          <w:sz w:val="28"/>
          <w:szCs w:val="28"/>
        </w:rPr>
      </w:pPr>
      <w:r w:rsidRPr="00E11116">
        <w:rPr>
          <w:b/>
          <w:i/>
          <w:sz w:val="28"/>
          <w:szCs w:val="28"/>
        </w:rPr>
        <w:t>Διαβάζουμε ακόμη:</w:t>
      </w:r>
    </w:p>
    <w:p w:rsidR="00E11116" w:rsidRPr="00E11116" w:rsidRDefault="00E11116" w:rsidP="00E11116">
      <w:pPr>
        <w:pStyle w:val="ListParagraph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E11116">
        <w:rPr>
          <w:sz w:val="28"/>
          <w:szCs w:val="28"/>
        </w:rPr>
        <w:t>Ένας αρκούδος στο σχολείο</w:t>
      </w:r>
    </w:p>
    <w:p w:rsidR="00E11116" w:rsidRPr="00E11116" w:rsidRDefault="00E11116" w:rsidP="00E11116">
      <w:pPr>
        <w:pStyle w:val="ListParagraph"/>
        <w:rPr>
          <w:sz w:val="28"/>
          <w:szCs w:val="28"/>
          <w:lang w:val="en-US"/>
        </w:rPr>
      </w:pPr>
      <w:r w:rsidRPr="00E11116">
        <w:rPr>
          <w:sz w:val="28"/>
          <w:szCs w:val="28"/>
          <w:lang w:val="en-US"/>
        </w:rPr>
        <w:t>Weston,Carrie</w:t>
      </w:r>
    </w:p>
    <w:p w:rsidR="00E11116" w:rsidRPr="00E11116" w:rsidRDefault="00E11116" w:rsidP="00E11116">
      <w:pPr>
        <w:pStyle w:val="ListParagraph"/>
        <w:rPr>
          <w:sz w:val="28"/>
          <w:szCs w:val="28"/>
        </w:rPr>
      </w:pPr>
      <w:r w:rsidRPr="00E11116">
        <w:rPr>
          <w:sz w:val="28"/>
          <w:szCs w:val="28"/>
        </w:rPr>
        <w:t>Εκδ.Μεταίχμιο</w:t>
      </w:r>
    </w:p>
    <w:p w:rsidR="00A51C5D" w:rsidRDefault="00A51C5D" w:rsidP="001E644F">
      <w:pPr>
        <w:spacing w:after="0"/>
        <w:rPr>
          <w:b/>
          <w:i/>
          <w:sz w:val="36"/>
          <w:szCs w:val="36"/>
          <w:u w:val="dash"/>
        </w:rPr>
      </w:pPr>
    </w:p>
    <w:p w:rsidR="00A51C5D" w:rsidRPr="00A81C23" w:rsidRDefault="00A51C5D" w:rsidP="00A51C5D">
      <w:pPr>
        <w:rPr>
          <w:b/>
          <w:i/>
          <w:sz w:val="28"/>
          <w:szCs w:val="28"/>
          <w:lang w:val="en-US"/>
        </w:rPr>
      </w:pPr>
      <w:r w:rsidRPr="00A81C23">
        <w:rPr>
          <w:b/>
          <w:i/>
          <w:sz w:val="28"/>
          <w:szCs w:val="28"/>
        </w:rPr>
        <w:t>Σημειώσεις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1C23">
        <w:rPr>
          <w:b/>
          <w:i/>
          <w:sz w:val="28"/>
          <w:szCs w:val="28"/>
          <w:lang w:val="en-US"/>
        </w:rPr>
        <w:t>………………………………………………………………………………………………………………………………</w:t>
      </w:r>
    </w:p>
    <w:p w:rsidR="0018780C" w:rsidRDefault="0018780C"/>
    <w:p w:rsidR="0092507C" w:rsidRDefault="0092507C"/>
    <w:p w:rsidR="0092507C" w:rsidRDefault="0092507C"/>
    <w:p w:rsidR="0092507C" w:rsidRDefault="0092507C"/>
    <w:p w:rsidR="00050D47" w:rsidRDefault="00050D47"/>
    <w:p w:rsidR="00050D47" w:rsidRPr="00050D47" w:rsidRDefault="00050D47" w:rsidP="00050D47"/>
    <w:p w:rsidR="003C681A" w:rsidRPr="00E11116" w:rsidRDefault="003C681A" w:rsidP="00E11116"/>
    <w:sectPr w:rsidR="003C681A" w:rsidRPr="00E11116" w:rsidSect="00A21E23">
      <w:pgSz w:w="11906" w:h="16838"/>
      <w:pgMar w:top="720" w:right="720" w:bottom="720" w:left="720" w:header="708" w:footer="708" w:gutter="0"/>
      <w:pgBorders w:offsetFrom="page">
        <w:top w:val="dotDotDash" w:sz="2" w:space="24" w:color="auto"/>
        <w:left w:val="dotDotDash" w:sz="2" w:space="24" w:color="auto"/>
        <w:bottom w:val="dotDotDash" w:sz="2" w:space="24" w:color="auto"/>
        <w:right w:val="dotDotDash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DE4" w:rsidRDefault="00991DE4">
      <w:pPr>
        <w:spacing w:after="0" w:line="240" w:lineRule="auto"/>
      </w:pPr>
      <w:r>
        <w:separator/>
      </w:r>
    </w:p>
  </w:endnote>
  <w:endnote w:type="continuationSeparator" w:id="0">
    <w:p w:rsidR="00991DE4" w:rsidRDefault="0099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DE4" w:rsidRDefault="00991DE4">
      <w:pPr>
        <w:spacing w:after="0" w:line="240" w:lineRule="auto"/>
      </w:pPr>
      <w:r>
        <w:separator/>
      </w:r>
    </w:p>
  </w:footnote>
  <w:footnote w:type="continuationSeparator" w:id="0">
    <w:p w:rsidR="00991DE4" w:rsidRDefault="00991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C1398"/>
    <w:multiLevelType w:val="hybridMultilevel"/>
    <w:tmpl w:val="BF1062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C1E11"/>
    <w:multiLevelType w:val="hybridMultilevel"/>
    <w:tmpl w:val="C6D20C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30F51"/>
    <w:multiLevelType w:val="hybridMultilevel"/>
    <w:tmpl w:val="7C16BB2A"/>
    <w:lvl w:ilvl="0" w:tplc="0408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3E1D96"/>
    <w:multiLevelType w:val="hybridMultilevel"/>
    <w:tmpl w:val="877660C6"/>
    <w:lvl w:ilvl="0" w:tplc="0408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052E91"/>
    <w:multiLevelType w:val="hybridMultilevel"/>
    <w:tmpl w:val="7A7206F6"/>
    <w:lvl w:ilvl="0" w:tplc="0408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5D"/>
    <w:rsid w:val="00050D47"/>
    <w:rsid w:val="00083AC2"/>
    <w:rsid w:val="00096C3F"/>
    <w:rsid w:val="000D559B"/>
    <w:rsid w:val="0018780C"/>
    <w:rsid w:val="001952D8"/>
    <w:rsid w:val="001D5A76"/>
    <w:rsid w:val="001E644F"/>
    <w:rsid w:val="00244924"/>
    <w:rsid w:val="00282CD3"/>
    <w:rsid w:val="0029270D"/>
    <w:rsid w:val="002D7D86"/>
    <w:rsid w:val="00306B64"/>
    <w:rsid w:val="00371E31"/>
    <w:rsid w:val="003C2E82"/>
    <w:rsid w:val="003C681A"/>
    <w:rsid w:val="00433376"/>
    <w:rsid w:val="0045687A"/>
    <w:rsid w:val="00467ABF"/>
    <w:rsid w:val="004A7342"/>
    <w:rsid w:val="004D137D"/>
    <w:rsid w:val="004D6976"/>
    <w:rsid w:val="00510D35"/>
    <w:rsid w:val="00537010"/>
    <w:rsid w:val="006419C8"/>
    <w:rsid w:val="00676858"/>
    <w:rsid w:val="006A1506"/>
    <w:rsid w:val="006D1526"/>
    <w:rsid w:val="00735B77"/>
    <w:rsid w:val="0079013D"/>
    <w:rsid w:val="007E708C"/>
    <w:rsid w:val="008A307F"/>
    <w:rsid w:val="0092507C"/>
    <w:rsid w:val="00961CC3"/>
    <w:rsid w:val="00991DE4"/>
    <w:rsid w:val="00A21E23"/>
    <w:rsid w:val="00A51C5D"/>
    <w:rsid w:val="00A81C23"/>
    <w:rsid w:val="00AB219A"/>
    <w:rsid w:val="00AB3B2D"/>
    <w:rsid w:val="00B10DAD"/>
    <w:rsid w:val="00B27C92"/>
    <w:rsid w:val="00B619F8"/>
    <w:rsid w:val="00B61FA6"/>
    <w:rsid w:val="00B65D5C"/>
    <w:rsid w:val="00B87816"/>
    <w:rsid w:val="00B87EFA"/>
    <w:rsid w:val="00C134FC"/>
    <w:rsid w:val="00CC2523"/>
    <w:rsid w:val="00CF68F9"/>
    <w:rsid w:val="00D27CF9"/>
    <w:rsid w:val="00D66EEE"/>
    <w:rsid w:val="00E11116"/>
    <w:rsid w:val="00E11D92"/>
    <w:rsid w:val="00E14F25"/>
    <w:rsid w:val="00E650EC"/>
    <w:rsid w:val="00EA625F"/>
    <w:rsid w:val="00ED04F5"/>
    <w:rsid w:val="00F14E54"/>
    <w:rsid w:val="00F2331A"/>
    <w:rsid w:val="00F2570C"/>
    <w:rsid w:val="00FA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80937-167E-4529-9A99-8CD5AF50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C5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250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507C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2507C"/>
    <w:rPr>
      <w:vertAlign w:val="superscript"/>
    </w:rPr>
  </w:style>
  <w:style w:type="paragraph" w:styleId="Title">
    <w:name w:val="Title"/>
    <w:basedOn w:val="Normal"/>
    <w:link w:val="TitleChar"/>
    <w:qFormat/>
    <w:rsid w:val="0092507C"/>
    <w:pPr>
      <w:spacing w:after="0" w:line="240" w:lineRule="auto"/>
      <w:jc w:val="center"/>
    </w:pPr>
    <w:rPr>
      <w:rFonts w:ascii="Arial Black" w:eastAsia="Times New Roman" w:hAnsi="Arial Black" w:cs="Arial"/>
      <w:b/>
      <w:bCs/>
      <w:i/>
      <w:iCs/>
      <w:sz w:val="32"/>
      <w:szCs w:val="24"/>
      <w:lang w:eastAsia="el-GR"/>
    </w:rPr>
  </w:style>
  <w:style w:type="character" w:customStyle="1" w:styleId="TitleChar">
    <w:name w:val="Title Char"/>
    <w:basedOn w:val="DefaultParagraphFont"/>
    <w:link w:val="Title"/>
    <w:rsid w:val="0092507C"/>
    <w:rPr>
      <w:rFonts w:ascii="Arial Black" w:eastAsia="Times New Roman" w:hAnsi="Arial Black" w:cs="Arial"/>
      <w:b/>
      <w:bCs/>
      <w:i/>
      <w:iCs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282C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01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E111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557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priovolou</dc:creator>
  <cp:lastModifiedBy>Νικόλαος Λαγουδάκης</cp:lastModifiedBy>
  <cp:revision>2</cp:revision>
  <dcterms:created xsi:type="dcterms:W3CDTF">2016-10-26T21:35:00Z</dcterms:created>
  <dcterms:modified xsi:type="dcterms:W3CDTF">2016-10-26T21:35:00Z</dcterms:modified>
</cp:coreProperties>
</file>