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7C" w:rsidRPr="00EF7169" w:rsidRDefault="00C67F7C" w:rsidP="00C67F7C">
      <w:pPr>
        <w:rPr>
          <w:rFonts w:ascii="Comic Sans MS" w:hAnsi="Comic Sans MS"/>
          <w:b/>
          <w:sz w:val="32"/>
          <w:szCs w:val="32"/>
        </w:rPr>
      </w:pPr>
      <w:r w:rsidRPr="00EF7169">
        <w:rPr>
          <w:rFonts w:ascii="Comic Sans MS" w:hAnsi="Comic Sans MS"/>
          <w:b/>
          <w:sz w:val="32"/>
          <w:szCs w:val="32"/>
        </w:rPr>
        <w:t>Γραμματική της Ελληνικής Γλώσσας</w:t>
      </w:r>
    </w:p>
    <w:p w:rsidR="00C67F7C" w:rsidRPr="00EF7169" w:rsidRDefault="00C67F7C" w:rsidP="00C67F7C">
      <w:pPr>
        <w:spacing w:after="0" w:line="240" w:lineRule="auto"/>
        <w:rPr>
          <w:rFonts w:ascii="Comic Sans MS" w:hAnsi="Comic Sans MS"/>
          <w:i/>
          <w:sz w:val="24"/>
          <w:szCs w:val="24"/>
        </w:rPr>
      </w:pPr>
      <w:r>
        <w:rPr>
          <w:rFonts w:ascii="Comic Sans MS" w:hAnsi="Comic Sans MS"/>
          <w:i/>
          <w:sz w:val="24"/>
          <w:szCs w:val="24"/>
        </w:rPr>
        <w:t xml:space="preserve"> </w:t>
      </w:r>
      <w:r w:rsidRPr="00EF7169">
        <w:rPr>
          <w:rFonts w:ascii="Comic Sans MS" w:hAnsi="Comic Sans MS"/>
          <w:i/>
          <w:sz w:val="24"/>
          <w:szCs w:val="24"/>
        </w:rPr>
        <w:t>Όνομα :…………………….……….………</w:t>
      </w:r>
    </w:p>
    <w:p w:rsidR="00C67F7C" w:rsidRPr="001D6F31" w:rsidRDefault="00C67F7C" w:rsidP="00C67F7C">
      <w:pPr>
        <w:spacing w:after="0" w:line="240" w:lineRule="auto"/>
        <w:rPr>
          <w:rFonts w:ascii="Comic Sans MS" w:hAnsi="Comic Sans MS"/>
          <w:i/>
          <w:sz w:val="24"/>
          <w:szCs w:val="24"/>
        </w:rPr>
      </w:pPr>
      <w:r w:rsidRPr="00EF7169">
        <w:rPr>
          <w:rFonts w:ascii="Comic Sans MS" w:hAnsi="Comic Sans MS"/>
          <w:i/>
          <w:sz w:val="24"/>
          <w:szCs w:val="24"/>
        </w:rPr>
        <w:t>Ημερομηνία</w:t>
      </w:r>
      <w:r w:rsidRPr="001D6F31">
        <w:rPr>
          <w:rFonts w:ascii="Comic Sans MS" w:hAnsi="Comic Sans MS"/>
          <w:i/>
          <w:sz w:val="24"/>
          <w:szCs w:val="24"/>
        </w:rPr>
        <w:t xml:space="preserve"> :………. </w:t>
      </w:r>
      <w:r w:rsidRPr="00EF7169">
        <w:rPr>
          <w:rFonts w:ascii="Comic Sans MS" w:hAnsi="Comic Sans MS"/>
          <w:i/>
          <w:sz w:val="24"/>
          <w:szCs w:val="24"/>
        </w:rPr>
        <w:t>..</w:t>
      </w:r>
      <w:r w:rsidRPr="001D6F31">
        <w:rPr>
          <w:rFonts w:ascii="Comic Sans MS" w:hAnsi="Comic Sans MS"/>
          <w:i/>
          <w:sz w:val="24"/>
          <w:szCs w:val="24"/>
        </w:rPr>
        <w:t>…..…………………</w:t>
      </w:r>
    </w:p>
    <w:p w:rsidR="00C67F7C" w:rsidRPr="001D6F31" w:rsidRDefault="00C67F7C" w:rsidP="00C67F7C">
      <w:pPr>
        <w:spacing w:after="0"/>
        <w:rPr>
          <w:sz w:val="28"/>
          <w:szCs w:val="28"/>
        </w:rPr>
      </w:pPr>
      <w:r>
        <w:rPr>
          <w:noProof/>
          <w:sz w:val="28"/>
          <w:szCs w:val="28"/>
          <w:lang w:eastAsia="el-GR"/>
        </w:rPr>
        <w:drawing>
          <wp:anchor distT="0" distB="0" distL="114300" distR="114300" simplePos="0" relativeHeight="251651584" behindDoc="0" locked="0" layoutInCell="1" allowOverlap="1">
            <wp:simplePos x="0" y="0"/>
            <wp:positionH relativeFrom="column">
              <wp:posOffset>606879</wp:posOffset>
            </wp:positionH>
            <wp:positionV relativeFrom="paragraph">
              <wp:posOffset>54643</wp:posOffset>
            </wp:positionV>
            <wp:extent cx="717220" cy="724395"/>
            <wp:effectExtent l="19050" t="0" r="6680" b="0"/>
            <wp:wrapNone/>
            <wp:docPr id="1" name="1 - Εικόνα" descr="housefly-1554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fly-155460_640.png"/>
                    <pic:cNvPicPr/>
                  </pic:nvPicPr>
                  <pic:blipFill>
                    <a:blip r:embed="rId6" cstate="print"/>
                    <a:stretch>
                      <a:fillRect/>
                    </a:stretch>
                  </pic:blipFill>
                  <pic:spPr>
                    <a:xfrm>
                      <a:off x="0" y="0"/>
                      <a:ext cx="717220" cy="724395"/>
                    </a:xfrm>
                    <a:prstGeom prst="rect">
                      <a:avLst/>
                    </a:prstGeom>
                  </pic:spPr>
                </pic:pic>
              </a:graphicData>
            </a:graphic>
          </wp:anchor>
        </w:drawing>
      </w:r>
    </w:p>
    <w:p w:rsidR="00C67F7C" w:rsidRDefault="00C67F7C" w:rsidP="00C67F7C">
      <w:pPr>
        <w:jc w:val="center"/>
        <w:rPr>
          <w:rFonts w:ascii="Comic Sans MS" w:hAnsi="Comic Sans MS" w:cs="Arial"/>
          <w:i/>
          <w:sz w:val="24"/>
          <w:szCs w:val="24"/>
          <w:u w:val="single"/>
        </w:rPr>
      </w:pPr>
      <w:r>
        <w:rPr>
          <w:rFonts w:ascii="Comic Sans MS" w:hAnsi="Comic Sans MS" w:cs="Arial"/>
          <w:i/>
          <w:sz w:val="24"/>
          <w:szCs w:val="24"/>
          <w:u w:val="single"/>
        </w:rPr>
        <w:t>Οι βαθμοί των επιθέτων</w:t>
      </w:r>
    </w:p>
    <w:p w:rsidR="00C67F7C" w:rsidRPr="00735CFD" w:rsidRDefault="00C67F7C" w:rsidP="00C67F7C">
      <w:pPr>
        <w:jc w:val="center"/>
        <w:rPr>
          <w:rFonts w:ascii="Comic Sans MS" w:hAnsi="Comic Sans MS" w:cs="Arial"/>
          <w:i/>
          <w:sz w:val="8"/>
          <w:szCs w:val="24"/>
          <w:u w:val="single"/>
        </w:rPr>
      </w:pPr>
    </w:p>
    <w:p w:rsidR="00C67F7C" w:rsidRPr="00701F8D" w:rsidRDefault="00C67F7C" w:rsidP="00C67F7C">
      <w:pPr>
        <w:jc w:val="center"/>
        <w:rPr>
          <w:rFonts w:ascii="Arial" w:hAnsi="Arial" w:cs="Arial"/>
          <w:b/>
          <w:u w:val="single"/>
        </w:rPr>
      </w:pPr>
      <w:r w:rsidRPr="00701F8D">
        <w:rPr>
          <w:rFonts w:ascii="Arial" w:hAnsi="Arial" w:cs="Arial"/>
          <w:b/>
          <w:u w:val="single"/>
        </w:rPr>
        <w:t>Ποιοι είναι οι βαθμοί των επιθέτων και τι φανερώνουν;</w:t>
      </w:r>
    </w:p>
    <w:p w:rsidR="00C67F7C" w:rsidRPr="00701F8D" w:rsidRDefault="00C67F7C" w:rsidP="00C67F7C">
      <w:pPr>
        <w:pStyle w:val="a4"/>
        <w:numPr>
          <w:ilvl w:val="1"/>
          <w:numId w:val="1"/>
        </w:numPr>
        <w:tabs>
          <w:tab w:val="clear" w:pos="1440"/>
          <w:tab w:val="num" w:pos="360"/>
        </w:tabs>
        <w:spacing w:line="360" w:lineRule="auto"/>
        <w:ind w:left="357"/>
        <w:jc w:val="both"/>
        <w:rPr>
          <w:rFonts w:ascii="Arial" w:hAnsi="Arial" w:cs="Arial"/>
        </w:rPr>
      </w:pPr>
      <w:r w:rsidRPr="00701F8D">
        <w:rPr>
          <w:rFonts w:ascii="Arial" w:hAnsi="Arial" w:cs="Arial"/>
          <w:i/>
          <w:iCs/>
          <w:u w:val="single"/>
        </w:rPr>
        <w:t>Θετικός βαθμός</w:t>
      </w:r>
      <w:r w:rsidRPr="00701F8D">
        <w:rPr>
          <w:rFonts w:ascii="Arial" w:hAnsi="Arial" w:cs="Arial"/>
          <w:iCs/>
        </w:rPr>
        <w:sym w:font="Wingdings" w:char="F0E0"/>
      </w:r>
      <w:r w:rsidRPr="00701F8D">
        <w:rPr>
          <w:rFonts w:ascii="Arial" w:hAnsi="Arial" w:cs="Arial"/>
          <w:iCs/>
        </w:rPr>
        <w:t xml:space="preserve"> </w:t>
      </w:r>
      <w:r w:rsidRPr="00701F8D">
        <w:rPr>
          <w:rFonts w:ascii="Arial" w:hAnsi="Arial" w:cs="Arial"/>
        </w:rPr>
        <w:t>ένα ουσιαστικό έχει ένα γνώρισμα</w:t>
      </w:r>
    </w:p>
    <w:p w:rsidR="00C67F7C" w:rsidRPr="00701F8D" w:rsidRDefault="00C67F7C" w:rsidP="00C67F7C">
      <w:pPr>
        <w:pStyle w:val="a4"/>
        <w:numPr>
          <w:ilvl w:val="1"/>
          <w:numId w:val="1"/>
        </w:numPr>
        <w:tabs>
          <w:tab w:val="clear" w:pos="1440"/>
          <w:tab w:val="num" w:pos="360"/>
        </w:tabs>
        <w:spacing w:line="360" w:lineRule="auto"/>
        <w:ind w:left="357"/>
        <w:jc w:val="both"/>
        <w:rPr>
          <w:rFonts w:ascii="Arial" w:hAnsi="Arial" w:cs="Arial"/>
        </w:rPr>
      </w:pPr>
      <w:r w:rsidRPr="00701F8D">
        <w:rPr>
          <w:rFonts w:ascii="Arial" w:hAnsi="Arial" w:cs="Arial"/>
          <w:i/>
          <w:iCs/>
          <w:u w:val="single"/>
        </w:rPr>
        <w:t>Συγκριτικός βαθμός</w:t>
      </w:r>
      <w:r w:rsidRPr="00701F8D">
        <w:sym w:font="Wingdings" w:char="F0E0"/>
      </w:r>
      <w:r w:rsidRPr="00701F8D">
        <w:rPr>
          <w:rFonts w:ascii="Arial" w:hAnsi="Arial" w:cs="Arial"/>
          <w:iCs/>
        </w:rPr>
        <w:t xml:space="preserve"> </w:t>
      </w:r>
      <w:r w:rsidRPr="00701F8D">
        <w:rPr>
          <w:rFonts w:ascii="Arial" w:hAnsi="Arial" w:cs="Arial"/>
        </w:rPr>
        <w:t>ένα ουσιαστικό έχει ένα γνώρισμα σε μεγαλύτερο βαθμό από ένα άλλο.</w:t>
      </w:r>
    </w:p>
    <w:p w:rsidR="00C67F7C" w:rsidRPr="00701F8D" w:rsidRDefault="00C67F7C" w:rsidP="00C67F7C">
      <w:pPr>
        <w:pStyle w:val="a4"/>
        <w:numPr>
          <w:ilvl w:val="1"/>
          <w:numId w:val="1"/>
        </w:numPr>
        <w:tabs>
          <w:tab w:val="clear" w:pos="1440"/>
          <w:tab w:val="num" w:pos="360"/>
        </w:tabs>
        <w:spacing w:line="360" w:lineRule="auto"/>
        <w:ind w:left="357"/>
        <w:jc w:val="both"/>
        <w:rPr>
          <w:rFonts w:ascii="Arial" w:hAnsi="Arial" w:cs="Arial"/>
        </w:rPr>
      </w:pPr>
      <w:r w:rsidRPr="00701F8D">
        <w:rPr>
          <w:rFonts w:ascii="Arial" w:hAnsi="Arial" w:cs="Arial"/>
          <w:i/>
          <w:iCs/>
          <w:u w:val="single"/>
        </w:rPr>
        <w:t>α) Σχετικός Υπερθετικός βαθμός</w:t>
      </w:r>
      <w:r w:rsidRPr="00701F8D">
        <w:sym w:font="Wingdings" w:char="F0E0"/>
      </w:r>
      <w:r w:rsidRPr="00701F8D">
        <w:rPr>
          <w:rFonts w:ascii="Arial" w:hAnsi="Arial" w:cs="Arial"/>
        </w:rPr>
        <w:t xml:space="preserve"> ένα ουσιαστικό έχει ένα γνώρισμα σε μεγαλύτερο βαθμό από όλα τα άλλα όμοιά του.</w:t>
      </w:r>
    </w:p>
    <w:p w:rsidR="00C67F7C" w:rsidRDefault="00C67F7C" w:rsidP="00C67F7C">
      <w:pPr>
        <w:spacing w:line="360" w:lineRule="auto"/>
        <w:ind w:left="357"/>
        <w:rPr>
          <w:rFonts w:ascii="Arial" w:hAnsi="Arial" w:cs="Arial"/>
        </w:rPr>
      </w:pPr>
      <w:r w:rsidRPr="00701F8D">
        <w:rPr>
          <w:rFonts w:ascii="Arial" w:hAnsi="Arial" w:cs="Arial"/>
          <w:i/>
          <w:iCs/>
          <w:u w:val="single"/>
        </w:rPr>
        <w:t>β) Απόλυτος Υπερθετικός βαθμός</w:t>
      </w:r>
      <w:r w:rsidRPr="00701F8D">
        <w:rPr>
          <w:rFonts w:ascii="Arial" w:hAnsi="Arial" w:cs="Arial"/>
          <w:iCs/>
          <w:u w:val="single"/>
        </w:rPr>
        <w:sym w:font="Wingdings" w:char="F0E0"/>
      </w:r>
      <w:r w:rsidRPr="00701F8D">
        <w:rPr>
          <w:rFonts w:ascii="Arial" w:hAnsi="Arial" w:cs="Arial"/>
          <w:iCs/>
          <w:u w:val="single"/>
        </w:rPr>
        <w:t xml:space="preserve"> </w:t>
      </w:r>
      <w:r w:rsidRPr="00701F8D">
        <w:rPr>
          <w:rFonts w:ascii="Arial" w:hAnsi="Arial" w:cs="Arial"/>
        </w:rPr>
        <w:t xml:space="preserve"> ένα ουσιαστικό έχει ένα γνώρισμα σε πολύ μεγάλο βαθμό, χωρίς  να γίνεται σύγκριση με άλλα.</w:t>
      </w:r>
    </w:p>
    <w:p w:rsidR="00C67F7C" w:rsidRPr="000C6896" w:rsidRDefault="00C67F7C" w:rsidP="00C67F7C">
      <w:pPr>
        <w:spacing w:line="360" w:lineRule="auto"/>
        <w:rPr>
          <w:rFonts w:ascii="Arial" w:hAnsi="Arial" w:cs="Arial"/>
          <w:b/>
        </w:rPr>
      </w:pPr>
      <w:r w:rsidRPr="000C6896">
        <w:rPr>
          <w:rFonts w:ascii="Arial" w:hAnsi="Arial" w:cs="Arial"/>
          <w:i/>
          <w:iCs/>
        </w:rPr>
        <w:t>* Ο συγκριτικός και ο υπερθετικός βαθμός των επιθέτων λέγονται και</w:t>
      </w:r>
      <w:r w:rsidRPr="000C6896">
        <w:rPr>
          <w:rFonts w:ascii="Arial" w:hAnsi="Arial" w:cs="Arial"/>
          <w:b/>
          <w:i/>
          <w:iCs/>
        </w:rPr>
        <w:t xml:space="preserve"> παραθετικά των επιθέτων</w:t>
      </w:r>
    </w:p>
    <w:p w:rsidR="00C67F7C" w:rsidRPr="00735CFD" w:rsidRDefault="00C67F7C" w:rsidP="00C67F7C">
      <w:pPr>
        <w:rPr>
          <w:rFonts w:ascii="Arial" w:hAnsi="Arial" w:cs="Arial"/>
          <w:sz w:val="8"/>
        </w:rPr>
      </w:pPr>
    </w:p>
    <w:p w:rsidR="00C67F7C" w:rsidRPr="00701F8D" w:rsidRDefault="00C67F7C" w:rsidP="00C67F7C">
      <w:pPr>
        <w:jc w:val="center"/>
        <w:rPr>
          <w:rFonts w:ascii="Arial" w:hAnsi="Arial" w:cs="Arial"/>
          <w:b/>
          <w:u w:val="single"/>
        </w:rPr>
      </w:pPr>
      <w:r w:rsidRPr="00701F8D">
        <w:rPr>
          <w:rFonts w:ascii="Arial" w:hAnsi="Arial" w:cs="Arial"/>
          <w:b/>
          <w:u w:val="single"/>
        </w:rPr>
        <w:t>Πως σχηματίζονται οι βαθμοί των επιθέτων;</w:t>
      </w:r>
    </w:p>
    <w:p w:rsidR="00C67F7C" w:rsidRDefault="0095481B" w:rsidP="00C67F7C">
      <w:pPr>
        <w:jc w:val="center"/>
        <w:rPr>
          <w:rFonts w:ascii="Arial" w:hAnsi="Arial" w:cs="Arial"/>
          <w:b/>
          <w:i/>
        </w:rPr>
      </w:pPr>
      <w:r>
        <w:rPr>
          <w:rFonts w:ascii="Arial" w:hAnsi="Arial" w:cs="Arial"/>
          <w:b/>
          <w:i/>
          <w:noProof/>
          <w:lang w:eastAsia="el-GR"/>
        </w:rPr>
        <w:pict>
          <v:shapetype id="_x0000_t32" coordsize="21600,21600" o:spt="32" o:oned="t" path="m,l21600,21600e" filled="f">
            <v:path arrowok="t" fillok="f" o:connecttype="none"/>
            <o:lock v:ext="edit" shapetype="t"/>
          </v:shapetype>
          <v:shape id="_x0000_s1028" type="#_x0000_t32" style="position:absolute;left:0;text-align:left;margin-left:193.45pt;margin-top:16.7pt;width:47.7pt;height:19.65pt;z-index:251653632" o:connectortype="straight">
            <v:stroke endarrow="block"/>
          </v:shape>
        </w:pict>
      </w:r>
      <w:r>
        <w:rPr>
          <w:rFonts w:ascii="Arial" w:hAnsi="Arial" w:cs="Arial"/>
          <w:b/>
          <w:i/>
          <w:noProof/>
          <w:lang w:eastAsia="el-GR"/>
        </w:rPr>
        <w:pict>
          <v:shape id="_x0000_s1027" type="#_x0000_t32" style="position:absolute;left:0;text-align:left;margin-left:108.35pt;margin-top:16.7pt;width:53.3pt;height:19.65pt;flip:x;z-index:251654656" o:connectortype="straight">
            <v:stroke endarrow="block"/>
          </v:shape>
        </w:pict>
      </w:r>
      <w:r w:rsidR="00C67F7C" w:rsidRPr="00701F8D">
        <w:rPr>
          <w:rFonts w:ascii="Arial" w:hAnsi="Arial" w:cs="Arial"/>
          <w:b/>
          <w:i/>
        </w:rPr>
        <w:t>Συγκριτικός βαθμός:</w:t>
      </w:r>
    </w:p>
    <w:p w:rsidR="00C67F7C" w:rsidRPr="00701F8D" w:rsidRDefault="0095481B" w:rsidP="00C67F7C">
      <w:pPr>
        <w:jc w:val="center"/>
        <w:rPr>
          <w:rFonts w:ascii="Arial" w:hAnsi="Arial" w:cs="Arial"/>
          <w:b/>
          <w:i/>
          <w:sz w:val="8"/>
        </w:rPr>
      </w:pPr>
      <w:r w:rsidRPr="0095481B">
        <w:rPr>
          <w:rFonts w:ascii="Arial" w:hAnsi="Arial" w:cs="Arial"/>
          <w:bCs/>
          <w:noProof/>
          <w:sz w:val="8"/>
          <w:lang w:eastAsia="el-GR"/>
        </w:rPr>
        <w:pict>
          <v:shapetype id="_x0000_t202" coordsize="21600,21600" o:spt="202" path="m,l,21600r21600,l21600,xe">
            <v:stroke joinstyle="miter"/>
            <v:path gradientshapeok="t" o:connecttype="rect"/>
          </v:shapetype>
          <v:shape id="_x0000_s1026" type="#_x0000_t202" style="position:absolute;left:0;text-align:left;margin-left:219.65pt;margin-top:11.8pt;width:134.65pt;height:86.9pt;z-index:251655680" stroked="f">
            <v:textbox style="mso-next-textbox:#_x0000_s1026">
              <w:txbxContent>
                <w:p w:rsidR="00C67F7C" w:rsidRPr="00701F8D" w:rsidRDefault="00C67F7C" w:rsidP="00C67F7C">
                  <w:pPr>
                    <w:jc w:val="both"/>
                    <w:rPr>
                      <w:rFonts w:ascii="Arial" w:hAnsi="Arial" w:cs="Arial"/>
                      <w:bCs/>
                      <w:szCs w:val="24"/>
                    </w:rPr>
                  </w:pPr>
                  <w:r w:rsidRPr="00701F8D">
                    <w:rPr>
                      <w:rFonts w:ascii="Arial" w:hAnsi="Arial" w:cs="Arial"/>
                      <w:bCs/>
                      <w:szCs w:val="24"/>
                    </w:rPr>
                    <w:t xml:space="preserve">   ΠΕΡΙΦΡΑΣΤΙΚΑ: </w:t>
                  </w:r>
                </w:p>
                <w:p w:rsidR="00C67F7C" w:rsidRPr="00701F8D" w:rsidRDefault="00C67F7C" w:rsidP="00C67F7C">
                  <w:pPr>
                    <w:jc w:val="both"/>
                    <w:rPr>
                      <w:rFonts w:ascii="Arial" w:hAnsi="Arial" w:cs="Arial"/>
                      <w:szCs w:val="24"/>
                    </w:rPr>
                  </w:pPr>
                  <w:r w:rsidRPr="00701F8D">
                    <w:rPr>
                      <w:rFonts w:ascii="Arial" w:hAnsi="Arial" w:cs="Arial"/>
                      <w:bCs/>
                      <w:szCs w:val="24"/>
                    </w:rPr>
                    <w:t xml:space="preserve">πιο + θετικός βαθμός </w:t>
                  </w:r>
                </w:p>
                <w:p w:rsidR="00C67F7C" w:rsidRPr="00701F8D" w:rsidRDefault="00C67F7C" w:rsidP="00C67F7C">
                  <w:pPr>
                    <w:jc w:val="both"/>
                    <w:rPr>
                      <w:rFonts w:ascii="Arial" w:hAnsi="Arial" w:cs="Arial"/>
                      <w:szCs w:val="24"/>
                    </w:rPr>
                  </w:pPr>
                  <w:r w:rsidRPr="00701F8D">
                    <w:rPr>
                      <w:rFonts w:ascii="Arial" w:hAnsi="Arial" w:cs="Arial"/>
                      <w:szCs w:val="24"/>
                    </w:rPr>
                    <w:t xml:space="preserve">π.χ.  </w:t>
                  </w:r>
                  <w:r w:rsidRPr="00701F8D">
                    <w:rPr>
                      <w:rFonts w:ascii="Arial" w:hAnsi="Arial" w:cs="Arial"/>
                      <w:bCs/>
                      <w:i/>
                      <w:iCs/>
                      <w:szCs w:val="24"/>
                    </w:rPr>
                    <w:t>πιο ψηλός</w:t>
                  </w:r>
                </w:p>
                <w:p w:rsidR="00C67F7C" w:rsidRPr="00701F8D" w:rsidRDefault="00C67F7C" w:rsidP="00C67F7C">
                  <w:pPr>
                    <w:rPr>
                      <w:sz w:val="24"/>
                    </w:rPr>
                  </w:pPr>
                </w:p>
              </w:txbxContent>
            </v:textbox>
          </v:shape>
        </w:pict>
      </w:r>
    </w:p>
    <w:p w:rsidR="00C67F7C" w:rsidRPr="00701F8D" w:rsidRDefault="00C67F7C" w:rsidP="00C67F7C">
      <w:pPr>
        <w:ind w:firstLine="720"/>
        <w:jc w:val="both"/>
        <w:rPr>
          <w:rFonts w:ascii="Arial" w:hAnsi="Arial" w:cs="Arial"/>
          <w:bCs/>
        </w:rPr>
      </w:pPr>
      <w:r w:rsidRPr="00701F8D">
        <w:rPr>
          <w:rFonts w:ascii="Arial" w:hAnsi="Arial" w:cs="Arial"/>
          <w:bCs/>
        </w:rPr>
        <w:t xml:space="preserve">ΜΟΝΟΛΕΤΙΚΑ: </w:t>
      </w:r>
    </w:p>
    <w:p w:rsidR="00C67F7C" w:rsidRPr="00701F8D" w:rsidRDefault="00C67F7C" w:rsidP="00C67F7C">
      <w:pPr>
        <w:jc w:val="both"/>
        <w:rPr>
          <w:rFonts w:ascii="Arial" w:hAnsi="Arial" w:cs="Arial"/>
        </w:rPr>
      </w:pPr>
      <w:r w:rsidRPr="00701F8D">
        <w:rPr>
          <w:rFonts w:ascii="Arial" w:hAnsi="Arial" w:cs="Arial"/>
          <w:bCs/>
        </w:rPr>
        <w:t>θετικός βαθμός ουδετέρου +  -</w:t>
      </w:r>
      <w:proofErr w:type="spellStart"/>
      <w:r w:rsidRPr="00701F8D">
        <w:rPr>
          <w:rFonts w:ascii="Arial" w:hAnsi="Arial" w:cs="Arial"/>
          <w:bCs/>
        </w:rPr>
        <w:t>τερος</w:t>
      </w:r>
      <w:proofErr w:type="spellEnd"/>
      <w:r w:rsidRPr="00701F8D">
        <w:rPr>
          <w:rFonts w:ascii="Arial" w:hAnsi="Arial" w:cs="Arial"/>
        </w:rPr>
        <w:t xml:space="preserve"> </w:t>
      </w:r>
    </w:p>
    <w:p w:rsidR="00C67F7C" w:rsidRPr="006F7A95" w:rsidRDefault="00C67F7C" w:rsidP="006F7A95">
      <w:pPr>
        <w:jc w:val="both"/>
        <w:rPr>
          <w:rFonts w:ascii="Arial" w:hAnsi="Arial" w:cs="Arial"/>
        </w:rPr>
      </w:pPr>
      <w:r w:rsidRPr="00701F8D">
        <w:rPr>
          <w:rFonts w:ascii="Arial" w:hAnsi="Arial" w:cs="Arial"/>
        </w:rPr>
        <w:t xml:space="preserve">π.χ. (το) ψηλό-τερος = </w:t>
      </w:r>
      <w:r w:rsidRPr="00701F8D">
        <w:rPr>
          <w:rFonts w:ascii="Arial" w:hAnsi="Arial" w:cs="Arial"/>
          <w:bCs/>
          <w:i/>
          <w:iCs/>
        </w:rPr>
        <w:t xml:space="preserve">ψηλότερος </w:t>
      </w:r>
    </w:p>
    <w:p w:rsidR="00C67F7C" w:rsidRPr="00701F8D" w:rsidRDefault="0095481B" w:rsidP="00C67F7C">
      <w:pPr>
        <w:jc w:val="center"/>
        <w:rPr>
          <w:rFonts w:ascii="Arial" w:hAnsi="Arial" w:cs="Arial"/>
          <w:b/>
          <w:i/>
        </w:rPr>
      </w:pPr>
      <w:r w:rsidRPr="0095481B">
        <w:rPr>
          <w:rFonts w:ascii="Arial" w:hAnsi="Arial" w:cs="Arial"/>
          <w:bCs/>
          <w:noProof/>
          <w:lang w:eastAsia="el-GR"/>
        </w:rPr>
        <w:lastRenderedPageBreak/>
        <w:pict>
          <v:shape id="_x0000_s1031" type="#_x0000_t32" style="position:absolute;left:0;text-align:left;margin-left:208.4pt;margin-top:19.45pt;width:39.3pt;height:20.05pt;z-index:251656704" o:connectortype="straight">
            <v:stroke endarrow="block"/>
          </v:shape>
        </w:pict>
      </w:r>
      <w:r>
        <w:rPr>
          <w:rFonts w:ascii="Arial" w:hAnsi="Arial" w:cs="Arial"/>
          <w:b/>
          <w:i/>
          <w:noProof/>
          <w:lang w:eastAsia="el-GR"/>
        </w:rPr>
        <w:pict>
          <v:shape id="_x0000_s1030" type="#_x0000_t32" style="position:absolute;left:0;text-align:left;margin-left:95.25pt;margin-top:19.45pt;width:44.9pt;height:14.45pt;flip:x;z-index:251657728" o:connectortype="straight">
            <v:stroke endarrow="block"/>
          </v:shape>
        </w:pict>
      </w:r>
      <w:r w:rsidR="00C67F7C" w:rsidRPr="00701F8D">
        <w:rPr>
          <w:rFonts w:ascii="Arial" w:hAnsi="Arial" w:cs="Arial"/>
          <w:b/>
          <w:i/>
        </w:rPr>
        <w:t>Σχετικός Υπερθετικός βαθμός:</w:t>
      </w:r>
    </w:p>
    <w:p w:rsidR="00C67F7C" w:rsidRPr="00701F8D" w:rsidRDefault="00C67F7C" w:rsidP="00C67F7C">
      <w:pPr>
        <w:jc w:val="center"/>
        <w:rPr>
          <w:rFonts w:ascii="Arial" w:hAnsi="Arial" w:cs="Arial"/>
          <w:b/>
          <w:i/>
          <w:sz w:val="8"/>
        </w:rPr>
      </w:pPr>
    </w:p>
    <w:p w:rsidR="00C67F7C" w:rsidRPr="00701F8D" w:rsidRDefault="0095481B" w:rsidP="00C67F7C">
      <w:pPr>
        <w:ind w:firstLine="720"/>
        <w:rPr>
          <w:rFonts w:ascii="Arial" w:hAnsi="Arial" w:cs="Arial"/>
          <w:bCs/>
        </w:rPr>
      </w:pPr>
      <w:r w:rsidRPr="0095481B">
        <w:rPr>
          <w:rFonts w:ascii="Arial" w:hAnsi="Arial" w:cs="Arial"/>
          <w:bCs/>
          <w:noProof/>
          <w:sz w:val="8"/>
          <w:lang w:eastAsia="el-GR"/>
        </w:rPr>
        <w:pict>
          <v:shape id="_x0000_s1029" type="#_x0000_t202" style="position:absolute;left:0;text-align:left;margin-left:184.05pt;margin-top:-.35pt;width:177.65pt;height:100.95pt;z-index:251658752" stroked="f">
            <v:textbox style="mso-next-textbox:#_x0000_s1029">
              <w:txbxContent>
                <w:p w:rsidR="00C67F7C" w:rsidRPr="00701F8D" w:rsidRDefault="00C67F7C" w:rsidP="00C67F7C">
                  <w:pPr>
                    <w:ind w:firstLine="720"/>
                    <w:rPr>
                      <w:rFonts w:ascii="Arial" w:hAnsi="Arial" w:cs="Arial"/>
                      <w:bCs/>
                      <w:szCs w:val="24"/>
                    </w:rPr>
                  </w:pPr>
                  <w:r w:rsidRPr="00701F8D">
                    <w:rPr>
                      <w:rFonts w:ascii="Arial" w:hAnsi="Arial" w:cs="Arial"/>
                      <w:bCs/>
                      <w:szCs w:val="24"/>
                    </w:rPr>
                    <w:t xml:space="preserve">ΠΕΡΙΦΡΑΣΤΙΚΑ: </w:t>
                  </w:r>
                </w:p>
                <w:p w:rsidR="00C67F7C" w:rsidRPr="00701F8D" w:rsidRDefault="00C67F7C" w:rsidP="00C67F7C">
                  <w:pPr>
                    <w:rPr>
                      <w:rFonts w:ascii="Arial" w:hAnsi="Arial" w:cs="Arial"/>
                      <w:bCs/>
                      <w:szCs w:val="24"/>
                    </w:rPr>
                  </w:pPr>
                  <w:r w:rsidRPr="00701F8D">
                    <w:rPr>
                      <w:rFonts w:ascii="Arial" w:hAnsi="Arial" w:cs="Arial"/>
                      <w:bCs/>
                      <w:szCs w:val="24"/>
                    </w:rPr>
                    <w:t xml:space="preserve">άρθρο+ συγκριτικός βαθμός </w:t>
                  </w:r>
                </w:p>
                <w:p w:rsidR="00C67F7C" w:rsidRPr="00701F8D" w:rsidRDefault="00C67F7C" w:rsidP="00C67F7C">
                  <w:pPr>
                    <w:rPr>
                      <w:rFonts w:ascii="Arial" w:hAnsi="Arial" w:cs="Arial"/>
                      <w:szCs w:val="24"/>
                    </w:rPr>
                  </w:pPr>
                  <w:r w:rsidRPr="00701F8D">
                    <w:rPr>
                      <w:rFonts w:ascii="Arial" w:hAnsi="Arial" w:cs="Arial"/>
                      <w:bCs/>
                      <w:szCs w:val="24"/>
                    </w:rPr>
                    <w:t xml:space="preserve">επιθέτου </w:t>
                  </w:r>
                  <w:r w:rsidRPr="00701F8D">
                    <w:rPr>
                      <w:rFonts w:ascii="Arial" w:hAnsi="Arial" w:cs="Arial"/>
                      <w:szCs w:val="24"/>
                    </w:rPr>
                    <w:t xml:space="preserve">(περιφραστικά) </w:t>
                  </w:r>
                </w:p>
                <w:p w:rsidR="00C67F7C" w:rsidRPr="00701F8D" w:rsidRDefault="00C67F7C" w:rsidP="00C67F7C">
                  <w:pPr>
                    <w:rPr>
                      <w:rFonts w:ascii="Arial" w:hAnsi="Arial" w:cs="Arial"/>
                      <w:szCs w:val="24"/>
                    </w:rPr>
                  </w:pPr>
                  <w:r w:rsidRPr="00701F8D">
                    <w:rPr>
                      <w:rFonts w:ascii="Arial" w:hAnsi="Arial" w:cs="Arial"/>
                      <w:szCs w:val="24"/>
                    </w:rPr>
                    <w:t xml:space="preserve">π.χ. </w:t>
                  </w:r>
                  <w:r w:rsidRPr="00701F8D">
                    <w:rPr>
                      <w:rFonts w:ascii="Arial" w:hAnsi="Arial" w:cs="Arial"/>
                      <w:bCs/>
                      <w:i/>
                      <w:iCs/>
                      <w:szCs w:val="24"/>
                    </w:rPr>
                    <w:t>ο πιο ψηλός</w:t>
                  </w:r>
                </w:p>
                <w:p w:rsidR="00C67F7C" w:rsidRDefault="00C67F7C" w:rsidP="00C67F7C"/>
              </w:txbxContent>
            </v:textbox>
          </v:shape>
        </w:pict>
      </w:r>
      <w:r w:rsidR="00C67F7C" w:rsidRPr="00701F8D">
        <w:rPr>
          <w:rFonts w:ascii="Arial" w:hAnsi="Arial" w:cs="Arial"/>
          <w:bCs/>
        </w:rPr>
        <w:t xml:space="preserve">ΜΟΝΟΛΕΤΙΚΑ: </w:t>
      </w:r>
    </w:p>
    <w:p w:rsidR="00C67F7C" w:rsidRPr="00701F8D" w:rsidRDefault="00C67F7C" w:rsidP="00C67F7C">
      <w:pPr>
        <w:rPr>
          <w:rFonts w:ascii="Arial" w:hAnsi="Arial" w:cs="Arial"/>
          <w:bCs/>
        </w:rPr>
      </w:pPr>
      <w:r w:rsidRPr="00701F8D">
        <w:rPr>
          <w:rFonts w:ascii="Arial" w:hAnsi="Arial" w:cs="Arial"/>
          <w:bCs/>
        </w:rPr>
        <w:t xml:space="preserve">άρθρο+ συγκριτικός βαθμός </w:t>
      </w:r>
    </w:p>
    <w:p w:rsidR="00C67F7C" w:rsidRPr="00701F8D" w:rsidRDefault="00C67F7C" w:rsidP="00C67F7C">
      <w:pPr>
        <w:rPr>
          <w:rFonts w:ascii="Arial" w:hAnsi="Arial" w:cs="Arial"/>
        </w:rPr>
      </w:pPr>
      <w:r w:rsidRPr="00701F8D">
        <w:rPr>
          <w:rFonts w:ascii="Arial" w:hAnsi="Arial" w:cs="Arial"/>
          <w:bCs/>
        </w:rPr>
        <w:t xml:space="preserve">επιθέτου </w:t>
      </w:r>
      <w:r w:rsidRPr="00701F8D">
        <w:rPr>
          <w:rFonts w:ascii="Arial" w:hAnsi="Arial" w:cs="Arial"/>
        </w:rPr>
        <w:t>(μονολεκτικά)</w:t>
      </w:r>
    </w:p>
    <w:p w:rsidR="00C67F7C" w:rsidRPr="00701F8D" w:rsidRDefault="00C67F7C" w:rsidP="00C67F7C">
      <w:pPr>
        <w:rPr>
          <w:rFonts w:ascii="Arial" w:hAnsi="Arial" w:cs="Arial"/>
        </w:rPr>
      </w:pPr>
      <w:r w:rsidRPr="00701F8D">
        <w:rPr>
          <w:rFonts w:ascii="Arial" w:hAnsi="Arial" w:cs="Arial"/>
        </w:rPr>
        <w:t>π.χ</w:t>
      </w:r>
      <w:r w:rsidRPr="00701F8D">
        <w:rPr>
          <w:rFonts w:ascii="Arial" w:hAnsi="Arial" w:cs="Arial"/>
          <w:bCs/>
          <w:i/>
          <w:iCs/>
        </w:rPr>
        <w:t xml:space="preserve">. ο ψηλότερος </w:t>
      </w:r>
    </w:p>
    <w:p w:rsidR="00C67F7C" w:rsidRPr="00735CFD" w:rsidRDefault="00C67F7C" w:rsidP="00C67F7C">
      <w:pPr>
        <w:rPr>
          <w:rFonts w:ascii="Arial" w:hAnsi="Arial" w:cs="Arial"/>
          <w:sz w:val="8"/>
        </w:rPr>
      </w:pPr>
    </w:p>
    <w:p w:rsidR="00C67F7C" w:rsidRPr="00701F8D" w:rsidRDefault="0095481B" w:rsidP="00C67F7C">
      <w:pPr>
        <w:jc w:val="center"/>
        <w:rPr>
          <w:rFonts w:ascii="Arial" w:hAnsi="Arial" w:cs="Arial"/>
          <w:b/>
          <w:i/>
        </w:rPr>
      </w:pPr>
      <w:r>
        <w:rPr>
          <w:rFonts w:ascii="Arial" w:hAnsi="Arial" w:cs="Arial"/>
          <w:b/>
          <w:i/>
          <w:noProof/>
          <w:lang w:eastAsia="el-GR"/>
        </w:rPr>
        <w:pict>
          <v:shape id="_x0000_s1034" type="#_x0000_t32" style="position:absolute;left:0;text-align:left;margin-left:202.8pt;margin-top:16.6pt;width:44.9pt;height:18.5pt;z-index:251659776" o:connectortype="straight">
            <v:stroke endarrow="block"/>
          </v:shape>
        </w:pict>
      </w:r>
      <w:r>
        <w:rPr>
          <w:rFonts w:ascii="Arial" w:hAnsi="Arial" w:cs="Arial"/>
          <w:b/>
          <w:i/>
          <w:noProof/>
          <w:lang w:eastAsia="el-GR"/>
        </w:rPr>
        <w:pict>
          <v:shape id="_x0000_s1033" type="#_x0000_t32" style="position:absolute;left:0;text-align:left;margin-left:106.5pt;margin-top:17.95pt;width:45.8pt;height:17.15pt;flip:x;z-index:251660800" o:connectortype="straight">
            <v:stroke endarrow="block"/>
          </v:shape>
        </w:pict>
      </w:r>
      <w:r w:rsidR="00C67F7C" w:rsidRPr="00701F8D">
        <w:rPr>
          <w:rFonts w:ascii="Arial" w:hAnsi="Arial" w:cs="Arial"/>
          <w:b/>
          <w:i/>
        </w:rPr>
        <w:t>Απόλυτος Υπερθετικός βαθμός:</w:t>
      </w:r>
    </w:p>
    <w:p w:rsidR="00C67F7C" w:rsidRPr="00735CFD" w:rsidRDefault="0095481B" w:rsidP="00C67F7C">
      <w:pPr>
        <w:jc w:val="center"/>
        <w:rPr>
          <w:rFonts w:ascii="Arial" w:hAnsi="Arial" w:cs="Arial"/>
          <w:b/>
          <w:i/>
          <w:sz w:val="8"/>
          <w:szCs w:val="8"/>
        </w:rPr>
      </w:pPr>
      <w:r w:rsidRPr="0095481B">
        <w:rPr>
          <w:rFonts w:ascii="Arial" w:hAnsi="Arial" w:cs="Arial"/>
          <w:b/>
          <w:i/>
          <w:noProof/>
          <w:lang w:eastAsia="el-GR"/>
        </w:rPr>
        <w:pict>
          <v:shape id="_x0000_s1032" type="#_x0000_t202" style="position:absolute;left:0;text-align:left;margin-left:214.95pt;margin-top:10.55pt;width:172.05pt;height:66.4pt;z-index:251661824" stroked="f">
            <v:textbox style="mso-next-textbox:#_x0000_s1032">
              <w:txbxContent>
                <w:p w:rsidR="00C67F7C" w:rsidRPr="00701F8D" w:rsidRDefault="00C67F7C" w:rsidP="00C67F7C">
                  <w:pPr>
                    <w:rPr>
                      <w:rFonts w:ascii="Arial" w:hAnsi="Arial" w:cs="Arial"/>
                      <w:bCs/>
                      <w:szCs w:val="24"/>
                    </w:rPr>
                  </w:pPr>
                  <w:r>
                    <w:rPr>
                      <w:rFonts w:ascii="Arial" w:hAnsi="Arial" w:cs="Arial"/>
                      <w:bCs/>
                      <w:sz w:val="24"/>
                      <w:szCs w:val="24"/>
                    </w:rPr>
                    <w:t xml:space="preserve">    </w:t>
                  </w:r>
                  <w:r w:rsidRPr="00701F8D">
                    <w:rPr>
                      <w:rFonts w:ascii="Arial" w:hAnsi="Arial" w:cs="Arial"/>
                      <w:bCs/>
                      <w:szCs w:val="24"/>
                    </w:rPr>
                    <w:t xml:space="preserve">ΠΕΡΙΦΡΑΣΤΙΚΑ: </w:t>
                  </w:r>
                </w:p>
                <w:p w:rsidR="00C67F7C" w:rsidRPr="00701F8D" w:rsidRDefault="00C67F7C" w:rsidP="00C67F7C">
                  <w:pPr>
                    <w:rPr>
                      <w:rFonts w:ascii="Arial" w:hAnsi="Arial" w:cs="Arial"/>
                      <w:szCs w:val="24"/>
                    </w:rPr>
                  </w:pPr>
                  <w:r w:rsidRPr="00701F8D">
                    <w:rPr>
                      <w:rFonts w:ascii="Arial" w:hAnsi="Arial" w:cs="Arial"/>
                      <w:bCs/>
                      <w:szCs w:val="24"/>
                    </w:rPr>
                    <w:t>(πάρα) πολύ+ θετικός βαθμός</w:t>
                  </w:r>
                  <w:r w:rsidRPr="00701F8D">
                    <w:rPr>
                      <w:rFonts w:ascii="Arial" w:hAnsi="Arial" w:cs="Arial"/>
                      <w:szCs w:val="24"/>
                    </w:rPr>
                    <w:t xml:space="preserve"> </w:t>
                  </w:r>
                </w:p>
                <w:p w:rsidR="00C67F7C" w:rsidRPr="00701F8D" w:rsidRDefault="00C67F7C" w:rsidP="00C67F7C">
                  <w:pPr>
                    <w:rPr>
                      <w:rFonts w:ascii="Arial" w:hAnsi="Arial" w:cs="Arial"/>
                      <w:szCs w:val="24"/>
                    </w:rPr>
                  </w:pPr>
                  <w:r w:rsidRPr="00701F8D">
                    <w:rPr>
                      <w:rFonts w:ascii="Arial" w:hAnsi="Arial" w:cs="Arial"/>
                      <w:szCs w:val="24"/>
                    </w:rPr>
                    <w:t xml:space="preserve">π.χ. </w:t>
                  </w:r>
                  <w:r w:rsidRPr="00701F8D">
                    <w:rPr>
                      <w:rFonts w:ascii="Arial" w:hAnsi="Arial" w:cs="Arial"/>
                      <w:bCs/>
                      <w:i/>
                      <w:iCs/>
                      <w:szCs w:val="24"/>
                    </w:rPr>
                    <w:t>(πάρα) πολύ ψηλός</w:t>
                  </w:r>
                </w:p>
                <w:p w:rsidR="00C67F7C" w:rsidRDefault="00C67F7C" w:rsidP="00C67F7C"/>
              </w:txbxContent>
            </v:textbox>
          </v:shape>
        </w:pict>
      </w:r>
    </w:p>
    <w:p w:rsidR="00C67F7C" w:rsidRPr="00701F8D" w:rsidRDefault="00C67F7C" w:rsidP="00C67F7C">
      <w:pPr>
        <w:ind w:firstLine="720"/>
        <w:rPr>
          <w:rFonts w:ascii="Arial" w:hAnsi="Arial" w:cs="Arial"/>
          <w:bCs/>
        </w:rPr>
      </w:pPr>
      <w:r w:rsidRPr="00701F8D">
        <w:rPr>
          <w:rFonts w:ascii="Arial" w:hAnsi="Arial" w:cs="Arial"/>
          <w:bCs/>
        </w:rPr>
        <w:t xml:space="preserve">ΜΟΝΟΛΕΤΙΚΑ: </w:t>
      </w:r>
    </w:p>
    <w:p w:rsidR="00C67F7C" w:rsidRDefault="00C67F7C" w:rsidP="00C67F7C">
      <w:pPr>
        <w:rPr>
          <w:rFonts w:ascii="Arial" w:hAnsi="Arial" w:cs="Arial"/>
        </w:rPr>
      </w:pPr>
      <w:r w:rsidRPr="00701F8D">
        <w:rPr>
          <w:rFonts w:ascii="Arial" w:hAnsi="Arial" w:cs="Arial"/>
          <w:bCs/>
        </w:rPr>
        <w:t>θετικός βαθμός ουδετέρου +  -</w:t>
      </w:r>
      <w:proofErr w:type="spellStart"/>
      <w:r w:rsidRPr="00701F8D">
        <w:rPr>
          <w:rFonts w:ascii="Arial" w:hAnsi="Arial" w:cs="Arial"/>
          <w:bCs/>
        </w:rPr>
        <w:t>τατος</w:t>
      </w:r>
      <w:proofErr w:type="spellEnd"/>
      <w:r w:rsidRPr="00701F8D">
        <w:rPr>
          <w:rFonts w:ascii="Arial" w:hAnsi="Arial" w:cs="Arial"/>
        </w:rPr>
        <w:t xml:space="preserve"> </w:t>
      </w:r>
    </w:p>
    <w:p w:rsidR="00C67F7C" w:rsidRPr="00735CFD" w:rsidRDefault="00C67F7C" w:rsidP="00C67F7C">
      <w:pPr>
        <w:rPr>
          <w:rFonts w:ascii="Arial" w:hAnsi="Arial" w:cs="Arial"/>
        </w:rPr>
      </w:pPr>
      <w:r w:rsidRPr="00701F8D">
        <w:rPr>
          <w:rFonts w:ascii="Arial" w:hAnsi="Arial" w:cs="Arial"/>
        </w:rPr>
        <w:t xml:space="preserve">π.χ. (το) ψηλό-τατος = </w:t>
      </w:r>
      <w:r w:rsidRPr="00701F8D">
        <w:rPr>
          <w:rFonts w:ascii="Arial" w:hAnsi="Arial" w:cs="Arial"/>
          <w:bCs/>
          <w:i/>
          <w:iCs/>
        </w:rPr>
        <w:t>ψηλότατος</w:t>
      </w:r>
    </w:p>
    <w:tbl>
      <w:tblPr>
        <w:tblpPr w:leftFromText="180" w:rightFromText="180" w:vertAnchor="text" w:horzAnchor="margin" w:tblpXSpec="right" w:tblpY="113"/>
        <w:tblW w:w="7423" w:type="dxa"/>
        <w:tblLayout w:type="fixed"/>
        <w:tblCellMar>
          <w:left w:w="0" w:type="dxa"/>
          <w:right w:w="0" w:type="dxa"/>
        </w:tblCellMar>
        <w:tblLook w:val="04A0"/>
      </w:tblPr>
      <w:tblGrid>
        <w:gridCol w:w="1415"/>
        <w:gridCol w:w="1134"/>
        <w:gridCol w:w="1560"/>
        <w:gridCol w:w="1701"/>
        <w:gridCol w:w="1613"/>
      </w:tblGrid>
      <w:tr w:rsidR="00C67F7C" w:rsidRPr="00735CFD" w:rsidTr="00C67F7C">
        <w:trPr>
          <w:trHeight w:hRule="exact" w:val="622"/>
        </w:trPr>
        <w:tc>
          <w:tcPr>
            <w:tcW w:w="1415"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C67F7C" w:rsidRPr="00735CFD" w:rsidRDefault="00C67F7C" w:rsidP="00C67F7C">
            <w:pPr>
              <w:rPr>
                <w:rFonts w:ascii="Arial" w:hAnsi="Arial" w:cs="Arial"/>
                <w:sz w:val="18"/>
                <w:szCs w:val="24"/>
              </w:rPr>
            </w:pPr>
          </w:p>
        </w:tc>
        <w:tc>
          <w:tcPr>
            <w:tcW w:w="1134"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C67F7C" w:rsidRPr="00735CFD" w:rsidRDefault="00C67F7C" w:rsidP="00C67F7C">
            <w:pPr>
              <w:rPr>
                <w:rFonts w:ascii="Arial" w:hAnsi="Arial" w:cs="Arial"/>
                <w:b/>
                <w:sz w:val="18"/>
                <w:szCs w:val="24"/>
              </w:rPr>
            </w:pPr>
            <w:r w:rsidRPr="00735CFD">
              <w:rPr>
                <w:rFonts w:ascii="Arial" w:hAnsi="Arial" w:cs="Arial"/>
                <w:b/>
                <w:bCs/>
                <w:sz w:val="18"/>
                <w:szCs w:val="24"/>
              </w:rPr>
              <w:t xml:space="preserve">ΘΕΤΙΚΟΣ </w:t>
            </w:r>
          </w:p>
        </w:tc>
        <w:tc>
          <w:tcPr>
            <w:tcW w:w="1560"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C67F7C" w:rsidRPr="00735CFD" w:rsidRDefault="00C67F7C" w:rsidP="00C67F7C">
            <w:pPr>
              <w:rPr>
                <w:rFonts w:ascii="Arial" w:hAnsi="Arial" w:cs="Arial"/>
                <w:b/>
                <w:sz w:val="18"/>
                <w:szCs w:val="24"/>
              </w:rPr>
            </w:pPr>
            <w:r w:rsidRPr="00735CFD">
              <w:rPr>
                <w:rFonts w:ascii="Arial" w:hAnsi="Arial" w:cs="Arial"/>
                <w:b/>
                <w:bCs/>
                <w:sz w:val="18"/>
                <w:szCs w:val="24"/>
              </w:rPr>
              <w:t xml:space="preserve">ΣΥΓΚΡΙΤΙΚΟΣ </w:t>
            </w:r>
          </w:p>
        </w:tc>
        <w:tc>
          <w:tcPr>
            <w:tcW w:w="1701"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C67F7C" w:rsidRPr="00735CFD" w:rsidRDefault="00C67F7C" w:rsidP="00C67F7C">
            <w:pPr>
              <w:rPr>
                <w:rFonts w:ascii="Arial" w:hAnsi="Arial" w:cs="Arial"/>
                <w:b/>
                <w:sz w:val="18"/>
                <w:szCs w:val="24"/>
              </w:rPr>
            </w:pPr>
            <w:r w:rsidRPr="00735CFD">
              <w:rPr>
                <w:rFonts w:ascii="Arial" w:hAnsi="Arial" w:cs="Arial"/>
                <w:b/>
                <w:bCs/>
                <w:sz w:val="18"/>
                <w:szCs w:val="24"/>
              </w:rPr>
              <w:t xml:space="preserve">ΣΧΕΤΙΚΟΣ ΥΠΕΡΘΕΤΙΚΟΣ </w:t>
            </w:r>
          </w:p>
        </w:tc>
        <w:tc>
          <w:tcPr>
            <w:tcW w:w="1613"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C67F7C" w:rsidRPr="00735CFD" w:rsidRDefault="00C67F7C" w:rsidP="00C67F7C">
            <w:pPr>
              <w:rPr>
                <w:rFonts w:ascii="Arial" w:hAnsi="Arial" w:cs="Arial"/>
                <w:b/>
                <w:sz w:val="18"/>
                <w:szCs w:val="24"/>
              </w:rPr>
            </w:pPr>
            <w:r w:rsidRPr="00735CFD">
              <w:rPr>
                <w:rFonts w:ascii="Arial" w:hAnsi="Arial" w:cs="Arial"/>
                <w:b/>
                <w:bCs/>
                <w:sz w:val="18"/>
                <w:szCs w:val="24"/>
              </w:rPr>
              <w:t xml:space="preserve">ΑΠΟΛΥΤΟΣ ΥΠΕΡΘΕΤΙΚΟΣ </w:t>
            </w:r>
          </w:p>
        </w:tc>
      </w:tr>
      <w:tr w:rsidR="00C67F7C" w:rsidRPr="007C47A4" w:rsidTr="00C67F7C">
        <w:trPr>
          <w:trHeight w:hRule="exact" w:val="435"/>
        </w:trPr>
        <w:tc>
          <w:tcPr>
            <w:tcW w:w="1415"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C67F7C" w:rsidRPr="00735CFD" w:rsidRDefault="00C67F7C" w:rsidP="00C67F7C">
            <w:pPr>
              <w:rPr>
                <w:rFonts w:ascii="Arial" w:hAnsi="Arial" w:cs="Arial"/>
                <w:b/>
                <w:sz w:val="15"/>
                <w:szCs w:val="15"/>
              </w:rPr>
            </w:pPr>
            <w:r w:rsidRPr="00735CFD">
              <w:rPr>
                <w:rFonts w:ascii="Arial" w:hAnsi="Arial" w:cs="Arial"/>
                <w:b/>
                <w:sz w:val="15"/>
                <w:szCs w:val="15"/>
              </w:rPr>
              <w:t xml:space="preserve">ΜΟΝΟΛΕΚΤΙΚΑ </w:t>
            </w:r>
          </w:p>
        </w:tc>
        <w:tc>
          <w:tcPr>
            <w:tcW w:w="1134"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 xml:space="preserve">ψηλός </w:t>
            </w:r>
          </w:p>
        </w:tc>
        <w:tc>
          <w:tcPr>
            <w:tcW w:w="1560"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ψηλότερος</w:t>
            </w:r>
          </w:p>
          <w:p w:rsidR="00C67F7C" w:rsidRPr="00701F8D" w:rsidRDefault="00C67F7C" w:rsidP="00C67F7C">
            <w:pPr>
              <w:rPr>
                <w:rFonts w:ascii="Arial" w:hAnsi="Arial" w:cs="Arial"/>
                <w:sz w:val="20"/>
                <w:szCs w:val="24"/>
              </w:rPr>
            </w:pPr>
            <w:r w:rsidRPr="00701F8D">
              <w:rPr>
                <w:rFonts w:ascii="Arial" w:hAnsi="Arial" w:cs="Arial"/>
                <w:sz w:val="20"/>
                <w:szCs w:val="24"/>
              </w:rPr>
              <w:t xml:space="preserve"> ή </w:t>
            </w:r>
          </w:p>
        </w:tc>
        <w:tc>
          <w:tcPr>
            <w:tcW w:w="1701"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 xml:space="preserve">ο ψηλότερος </w:t>
            </w:r>
          </w:p>
          <w:p w:rsidR="00C67F7C" w:rsidRPr="00701F8D" w:rsidRDefault="00C67F7C" w:rsidP="00C67F7C">
            <w:pPr>
              <w:rPr>
                <w:rFonts w:ascii="Arial" w:hAnsi="Arial" w:cs="Arial"/>
                <w:sz w:val="20"/>
                <w:szCs w:val="24"/>
              </w:rPr>
            </w:pPr>
            <w:r w:rsidRPr="00701F8D">
              <w:rPr>
                <w:rFonts w:ascii="Arial" w:hAnsi="Arial" w:cs="Arial"/>
                <w:sz w:val="20"/>
                <w:szCs w:val="24"/>
              </w:rPr>
              <w:t>ή</w:t>
            </w:r>
          </w:p>
        </w:tc>
        <w:tc>
          <w:tcPr>
            <w:tcW w:w="1613"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ψηλότατος</w:t>
            </w:r>
          </w:p>
          <w:p w:rsidR="00C67F7C" w:rsidRPr="00701F8D" w:rsidRDefault="00C67F7C" w:rsidP="00C67F7C">
            <w:pPr>
              <w:rPr>
                <w:rFonts w:ascii="Arial" w:hAnsi="Arial" w:cs="Arial"/>
                <w:sz w:val="20"/>
                <w:szCs w:val="24"/>
              </w:rPr>
            </w:pPr>
            <w:r w:rsidRPr="00701F8D">
              <w:rPr>
                <w:rFonts w:ascii="Arial" w:hAnsi="Arial" w:cs="Arial"/>
                <w:sz w:val="20"/>
                <w:szCs w:val="24"/>
              </w:rPr>
              <w:t xml:space="preserve"> ή </w:t>
            </w:r>
          </w:p>
        </w:tc>
      </w:tr>
      <w:tr w:rsidR="00C67F7C" w:rsidRPr="007C47A4" w:rsidTr="00C67F7C">
        <w:trPr>
          <w:trHeight w:hRule="exact" w:val="622"/>
        </w:trPr>
        <w:tc>
          <w:tcPr>
            <w:tcW w:w="1415"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C67F7C" w:rsidRPr="00735CFD" w:rsidRDefault="00C67F7C" w:rsidP="00C67F7C">
            <w:pPr>
              <w:rPr>
                <w:rFonts w:ascii="Arial" w:hAnsi="Arial" w:cs="Arial"/>
                <w:b/>
                <w:sz w:val="15"/>
                <w:szCs w:val="15"/>
              </w:rPr>
            </w:pPr>
            <w:r w:rsidRPr="00735CFD">
              <w:rPr>
                <w:rFonts w:ascii="Arial" w:hAnsi="Arial" w:cs="Arial"/>
                <w:b/>
                <w:sz w:val="15"/>
                <w:szCs w:val="15"/>
              </w:rPr>
              <w:t xml:space="preserve">ΠΕΡΙΦΡΑΣΤΙΚΑ </w:t>
            </w:r>
          </w:p>
        </w:tc>
        <w:tc>
          <w:tcPr>
            <w:tcW w:w="1134"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C67F7C" w:rsidRPr="00701F8D" w:rsidRDefault="00C67F7C" w:rsidP="00C67F7C">
            <w:pPr>
              <w:rPr>
                <w:rFonts w:ascii="Arial" w:hAnsi="Arial" w:cs="Arial"/>
                <w:sz w:val="20"/>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 xml:space="preserve">πιο ψηλός </w:t>
            </w:r>
          </w:p>
        </w:tc>
        <w:tc>
          <w:tcPr>
            <w:tcW w:w="1701"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 xml:space="preserve">ο πιο ψηλός </w:t>
            </w:r>
          </w:p>
        </w:tc>
        <w:tc>
          <w:tcPr>
            <w:tcW w:w="1613"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C67F7C" w:rsidRPr="00701F8D" w:rsidRDefault="00C67F7C" w:rsidP="00C67F7C">
            <w:pPr>
              <w:rPr>
                <w:rFonts w:ascii="Arial" w:hAnsi="Arial" w:cs="Arial"/>
                <w:sz w:val="20"/>
                <w:szCs w:val="24"/>
              </w:rPr>
            </w:pPr>
            <w:r w:rsidRPr="00701F8D">
              <w:rPr>
                <w:rFonts w:ascii="Arial" w:hAnsi="Arial" w:cs="Arial"/>
                <w:sz w:val="20"/>
                <w:szCs w:val="24"/>
              </w:rPr>
              <w:t xml:space="preserve">(πάρα) πολύ ψηλός </w:t>
            </w:r>
          </w:p>
        </w:tc>
      </w:tr>
    </w:tbl>
    <w:p w:rsidR="00C67F7C" w:rsidRPr="00735CFD" w:rsidRDefault="00C67F7C" w:rsidP="00C67F7C">
      <w:pPr>
        <w:rPr>
          <w:rFonts w:ascii="Arial" w:hAnsi="Arial" w:cs="Arial"/>
          <w:i/>
          <w:iCs/>
          <w:sz w:val="8"/>
          <w:szCs w:val="8"/>
        </w:rPr>
      </w:pPr>
    </w:p>
    <w:p w:rsidR="00C67F7C" w:rsidRPr="000C6896" w:rsidRDefault="00C67F7C" w:rsidP="00C67F7C">
      <w:pPr>
        <w:spacing w:line="360" w:lineRule="auto"/>
        <w:rPr>
          <w:rFonts w:ascii="Arial" w:hAnsi="Arial" w:cs="Arial"/>
        </w:rPr>
      </w:pPr>
      <w:r w:rsidRPr="00735CFD">
        <w:rPr>
          <w:rFonts w:ascii="Arial" w:hAnsi="Arial" w:cs="Arial"/>
          <w:i/>
          <w:iCs/>
          <w:sz w:val="20"/>
        </w:rPr>
        <w:t>**</w:t>
      </w:r>
      <w:r w:rsidRPr="000C6896">
        <w:rPr>
          <w:rFonts w:ascii="Arial" w:hAnsi="Arial" w:cs="Arial"/>
          <w:b/>
          <w:i/>
          <w:iCs/>
        </w:rPr>
        <w:t>Τα παραθετικά των επιθέτων σε -</w:t>
      </w:r>
      <w:proofErr w:type="spellStart"/>
      <w:r w:rsidRPr="000C6896">
        <w:rPr>
          <w:rFonts w:ascii="Arial" w:hAnsi="Arial" w:cs="Arial"/>
          <w:b/>
          <w:i/>
          <w:iCs/>
        </w:rPr>
        <w:t>ύς</w:t>
      </w:r>
      <w:proofErr w:type="spellEnd"/>
      <w:r w:rsidRPr="000C6896">
        <w:rPr>
          <w:rFonts w:ascii="Arial" w:hAnsi="Arial" w:cs="Arial"/>
          <w:b/>
          <w:i/>
          <w:iCs/>
        </w:rPr>
        <w:t>, -</w:t>
      </w:r>
      <w:proofErr w:type="spellStart"/>
      <w:r w:rsidRPr="000C6896">
        <w:rPr>
          <w:rFonts w:ascii="Arial" w:hAnsi="Arial" w:cs="Arial"/>
          <w:b/>
          <w:i/>
          <w:iCs/>
        </w:rPr>
        <w:t>ιά</w:t>
      </w:r>
      <w:proofErr w:type="spellEnd"/>
      <w:r w:rsidRPr="000C6896">
        <w:rPr>
          <w:rFonts w:ascii="Arial" w:hAnsi="Arial" w:cs="Arial"/>
          <w:b/>
          <w:i/>
          <w:iCs/>
        </w:rPr>
        <w:t xml:space="preserve">,- ύ </w:t>
      </w:r>
      <w:r w:rsidRPr="000C6896">
        <w:rPr>
          <w:rFonts w:ascii="Arial" w:hAnsi="Arial" w:cs="Arial"/>
          <w:i/>
          <w:iCs/>
        </w:rPr>
        <w:t>σχηματίζονται με την κατάληξη -</w:t>
      </w:r>
      <w:proofErr w:type="spellStart"/>
      <w:r w:rsidRPr="000C6896">
        <w:rPr>
          <w:rFonts w:ascii="Arial" w:hAnsi="Arial" w:cs="Arial"/>
          <w:bCs/>
          <w:i/>
          <w:iCs/>
        </w:rPr>
        <w:t>τερος</w:t>
      </w:r>
      <w:proofErr w:type="spellEnd"/>
      <w:r w:rsidRPr="000C6896">
        <w:rPr>
          <w:rFonts w:ascii="Arial" w:hAnsi="Arial" w:cs="Arial"/>
          <w:bCs/>
          <w:i/>
          <w:iCs/>
        </w:rPr>
        <w:t>, -</w:t>
      </w:r>
      <w:proofErr w:type="spellStart"/>
      <w:r w:rsidRPr="000C6896">
        <w:rPr>
          <w:rFonts w:ascii="Arial" w:hAnsi="Arial" w:cs="Arial"/>
          <w:bCs/>
          <w:i/>
          <w:iCs/>
        </w:rPr>
        <w:t>ύτατος</w:t>
      </w:r>
      <w:proofErr w:type="spellEnd"/>
      <w:r w:rsidRPr="000C6896">
        <w:rPr>
          <w:rFonts w:ascii="Arial" w:hAnsi="Arial" w:cs="Arial"/>
          <w:bCs/>
          <w:i/>
          <w:iCs/>
        </w:rPr>
        <w:t xml:space="preserve">. </w:t>
      </w:r>
      <w:r w:rsidRPr="000C6896">
        <w:rPr>
          <w:rFonts w:ascii="Arial" w:hAnsi="Arial" w:cs="Arial"/>
          <w:i/>
          <w:iCs/>
        </w:rPr>
        <w:t>Π.χ. πλατύς, πλατύτερος, πλατύτατος.</w:t>
      </w:r>
      <w:r w:rsidRPr="000C6896">
        <w:rPr>
          <w:rFonts w:ascii="Arial" w:hAnsi="Arial" w:cs="Arial"/>
          <w:bCs/>
          <w:i/>
          <w:iCs/>
        </w:rPr>
        <w:t xml:space="preserve"> </w:t>
      </w:r>
    </w:p>
    <w:p w:rsidR="00C67F7C" w:rsidRPr="000C6896" w:rsidRDefault="0095481B" w:rsidP="00C67F7C">
      <w:pPr>
        <w:spacing w:line="240" w:lineRule="auto"/>
        <w:rPr>
          <w:rFonts w:ascii="Arial" w:hAnsi="Arial" w:cs="Arial"/>
        </w:rPr>
      </w:pPr>
      <w:r>
        <w:rPr>
          <w:rFonts w:ascii="Arial" w:hAnsi="Arial" w:cs="Arial"/>
          <w:noProof/>
          <w:lang w:eastAsia="el-GR"/>
        </w:rPr>
        <w:pict>
          <v:shape id="_x0000_s1035" type="#_x0000_t202" style="position:absolute;margin-left:184.05pt;margin-top:26.05pt;width:182.4pt;height:65.05pt;z-index:251662848">
            <v:textbox style="mso-next-textbox:#_x0000_s1035">
              <w:txbxContent>
                <w:p w:rsidR="00C67F7C" w:rsidRPr="000C6896" w:rsidRDefault="00C67F7C" w:rsidP="00C67F7C">
                  <w:pPr>
                    <w:spacing w:line="240" w:lineRule="auto"/>
                    <w:rPr>
                      <w:rFonts w:ascii="Arial" w:hAnsi="Arial" w:cs="Arial"/>
                      <w:sz w:val="21"/>
                      <w:szCs w:val="21"/>
                    </w:rPr>
                  </w:pPr>
                  <w:r w:rsidRPr="000C6896">
                    <w:rPr>
                      <w:rFonts w:ascii="Arial" w:hAnsi="Arial" w:cs="Arial"/>
                      <w:b/>
                      <w:sz w:val="21"/>
                      <w:szCs w:val="21"/>
                    </w:rPr>
                    <w:t>τόπο ή χρόνο:</w:t>
                  </w:r>
                  <w:r w:rsidRPr="000C6896">
                    <w:rPr>
                      <w:rFonts w:ascii="Arial" w:hAnsi="Arial" w:cs="Arial"/>
                      <w:sz w:val="21"/>
                      <w:szCs w:val="21"/>
                    </w:rPr>
                    <w:t xml:space="preserve"> γήινος, θαλασσινός, αυριανός κτλ.</w:t>
                  </w:r>
                </w:p>
                <w:p w:rsidR="00C67F7C" w:rsidRPr="000C6896" w:rsidRDefault="00C67F7C" w:rsidP="00C67F7C">
                  <w:pPr>
                    <w:spacing w:line="240" w:lineRule="auto"/>
                    <w:rPr>
                      <w:rFonts w:ascii="Arial" w:hAnsi="Arial" w:cs="Arial"/>
                      <w:sz w:val="21"/>
                      <w:szCs w:val="21"/>
                    </w:rPr>
                  </w:pPr>
                  <w:r w:rsidRPr="000C6896">
                    <w:rPr>
                      <w:rFonts w:ascii="Arial" w:hAnsi="Arial" w:cs="Arial"/>
                      <w:b/>
                      <w:sz w:val="21"/>
                      <w:szCs w:val="21"/>
                    </w:rPr>
                    <w:t>κατάσταση που δεν αλλάζει:</w:t>
                  </w:r>
                  <w:r w:rsidRPr="000C6896">
                    <w:rPr>
                      <w:rFonts w:ascii="Arial" w:hAnsi="Arial" w:cs="Arial"/>
                      <w:sz w:val="21"/>
                      <w:szCs w:val="21"/>
                    </w:rPr>
                    <w:t xml:space="preserve"> ολόκληρος, ζωντανός, άδειος κτλ.</w:t>
                  </w:r>
                </w:p>
                <w:p w:rsidR="00C67F7C" w:rsidRDefault="00C67F7C" w:rsidP="00C67F7C"/>
              </w:txbxContent>
            </v:textbox>
          </v:shape>
        </w:pict>
      </w:r>
      <w:r w:rsidRPr="0095481B">
        <w:rPr>
          <w:rFonts w:ascii="Arial" w:hAnsi="Arial" w:cs="Arial"/>
          <w:noProof/>
          <w:szCs w:val="24"/>
          <w:lang w:eastAsia="el-GR"/>
        </w:rPr>
        <w:pict>
          <v:shape id="_x0000_s1036" type="#_x0000_t202" style="position:absolute;margin-left:-4.8pt;margin-top:26.05pt;width:188.85pt;height:65.05pt;z-index:251663872">
            <v:textbox style="mso-next-textbox:#_x0000_s1036">
              <w:txbxContent>
                <w:p w:rsidR="00C67F7C" w:rsidRPr="000C6896" w:rsidRDefault="00C67F7C" w:rsidP="00C67F7C">
                  <w:pPr>
                    <w:spacing w:line="240" w:lineRule="auto"/>
                    <w:rPr>
                      <w:rFonts w:ascii="Arial" w:hAnsi="Arial" w:cs="Arial"/>
                      <w:sz w:val="21"/>
                      <w:szCs w:val="21"/>
                    </w:rPr>
                  </w:pPr>
                  <w:r w:rsidRPr="000C6896">
                    <w:rPr>
                      <w:rFonts w:ascii="Arial" w:hAnsi="Arial" w:cs="Arial"/>
                      <w:b/>
                      <w:sz w:val="21"/>
                      <w:szCs w:val="21"/>
                    </w:rPr>
                    <w:t>ύλη:</w:t>
                  </w:r>
                  <w:r w:rsidRPr="000C6896">
                    <w:rPr>
                      <w:rFonts w:ascii="Arial" w:hAnsi="Arial" w:cs="Arial"/>
                      <w:sz w:val="21"/>
                      <w:szCs w:val="21"/>
                    </w:rPr>
                    <w:t xml:space="preserve"> χρυσός, πλαστικός, γυάλινος κτλ.</w:t>
                  </w:r>
                </w:p>
                <w:p w:rsidR="00C67F7C" w:rsidRPr="000C6896" w:rsidRDefault="00C67F7C" w:rsidP="00C67F7C">
                  <w:pPr>
                    <w:spacing w:line="240" w:lineRule="auto"/>
                    <w:rPr>
                      <w:rFonts w:ascii="Arial" w:hAnsi="Arial" w:cs="Arial"/>
                      <w:sz w:val="21"/>
                      <w:szCs w:val="21"/>
                    </w:rPr>
                  </w:pPr>
                  <w:r w:rsidRPr="000C6896">
                    <w:rPr>
                      <w:rFonts w:ascii="Arial" w:hAnsi="Arial" w:cs="Arial"/>
                      <w:b/>
                      <w:sz w:val="21"/>
                      <w:szCs w:val="21"/>
                    </w:rPr>
                    <w:t>καταγωγή ή συγγένεια:</w:t>
                  </w:r>
                  <w:r w:rsidRPr="000C6896">
                    <w:rPr>
                      <w:rFonts w:ascii="Arial" w:hAnsi="Arial" w:cs="Arial"/>
                      <w:sz w:val="21"/>
                      <w:szCs w:val="21"/>
                    </w:rPr>
                    <w:t xml:space="preserve"> αδερφικός, κρητικός κτλ.</w:t>
                  </w:r>
                </w:p>
                <w:p w:rsidR="00C67F7C" w:rsidRDefault="00C67F7C" w:rsidP="00C67F7C"/>
              </w:txbxContent>
            </v:textbox>
          </v:shape>
        </w:pict>
      </w:r>
      <w:r w:rsidR="00C67F7C" w:rsidRPr="000C6896">
        <w:rPr>
          <w:rFonts w:ascii="Arial" w:hAnsi="Arial" w:cs="Arial"/>
        </w:rPr>
        <w:t>***</w:t>
      </w:r>
      <w:r w:rsidR="00C67F7C" w:rsidRPr="000C6896">
        <w:t xml:space="preserve"> </w:t>
      </w:r>
      <w:r w:rsidR="00C67F7C" w:rsidRPr="000C6896">
        <w:rPr>
          <w:rFonts w:ascii="Arial" w:hAnsi="Arial" w:cs="Arial"/>
          <w:b/>
        </w:rPr>
        <w:t>Δεν έχουν συγκριτικό και υπερθετικό βαθμό</w:t>
      </w:r>
      <w:r w:rsidR="00C67F7C" w:rsidRPr="000C6896">
        <w:rPr>
          <w:rFonts w:ascii="Arial" w:hAnsi="Arial" w:cs="Arial"/>
        </w:rPr>
        <w:t xml:space="preserve"> τα επίθετα που σημαίνουν:</w:t>
      </w:r>
    </w:p>
    <w:p w:rsidR="00C67F7C" w:rsidRPr="00735CFD" w:rsidRDefault="00C67F7C" w:rsidP="00C67F7C">
      <w:pPr>
        <w:spacing w:line="240" w:lineRule="auto"/>
        <w:rPr>
          <w:rFonts w:ascii="Arial" w:hAnsi="Arial" w:cs="Arial"/>
          <w:szCs w:val="24"/>
        </w:rPr>
      </w:pPr>
    </w:p>
    <w:p w:rsidR="006F7A95" w:rsidRDefault="006F7A95" w:rsidP="00C67F7C">
      <w:pPr>
        <w:rPr>
          <w:rFonts w:ascii="Arial" w:hAnsi="Arial" w:cs="Arial"/>
          <w:szCs w:val="24"/>
        </w:rPr>
      </w:pPr>
    </w:p>
    <w:tbl>
      <w:tblPr>
        <w:tblpPr w:leftFromText="180" w:rightFromText="180" w:vertAnchor="text" w:horzAnchor="page" w:tblpX="1334" w:tblpY="927"/>
        <w:tblW w:w="5070" w:type="dxa"/>
        <w:tblLayout w:type="fixed"/>
        <w:tblCellMar>
          <w:left w:w="0" w:type="dxa"/>
          <w:right w:w="0" w:type="dxa"/>
        </w:tblCellMar>
        <w:tblLook w:val="04A0"/>
      </w:tblPr>
      <w:tblGrid>
        <w:gridCol w:w="1269"/>
        <w:gridCol w:w="1830"/>
        <w:gridCol w:w="1971"/>
      </w:tblGrid>
      <w:tr w:rsidR="006F7A95" w:rsidRPr="007C47A4" w:rsidTr="006F7A95">
        <w:trPr>
          <w:trHeight w:val="79"/>
        </w:trPr>
        <w:tc>
          <w:tcPr>
            <w:tcW w:w="1269"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b/>
                <w:bCs/>
                <w:szCs w:val="28"/>
              </w:rPr>
              <w:lastRenderedPageBreak/>
              <w:t xml:space="preserve">ΘΕΤΙΚΟΣ </w:t>
            </w:r>
          </w:p>
        </w:tc>
        <w:tc>
          <w:tcPr>
            <w:tcW w:w="1830"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b/>
                <w:bCs/>
                <w:szCs w:val="28"/>
              </w:rPr>
              <w:t xml:space="preserve">ΣΥΓΚΡΙΤΙΚΟΣ </w:t>
            </w:r>
          </w:p>
        </w:tc>
        <w:tc>
          <w:tcPr>
            <w:tcW w:w="1971" w:type="dxa"/>
            <w:tcBorders>
              <w:top w:val="single" w:sz="8" w:space="0" w:color="FFFFFF"/>
              <w:left w:val="single" w:sz="8" w:space="0" w:color="FFFFFF"/>
              <w:bottom w:val="single" w:sz="24" w:space="0" w:color="FFFFFF"/>
              <w:right w:val="single" w:sz="8" w:space="0" w:color="FFFFFF"/>
            </w:tcBorders>
            <w:shd w:val="clear" w:color="auto" w:fill="1CFF83"/>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b/>
                <w:bCs/>
                <w:szCs w:val="28"/>
              </w:rPr>
              <w:t xml:space="preserve">ΥΠΕΡΘΕΤΙΚΟΣ </w:t>
            </w:r>
          </w:p>
        </w:tc>
      </w:tr>
      <w:tr w:rsidR="006F7A95" w:rsidRPr="007C47A4" w:rsidTr="006F7A95">
        <w:trPr>
          <w:trHeight w:val="193"/>
        </w:trPr>
        <w:tc>
          <w:tcPr>
            <w:tcW w:w="1269"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καλός </w:t>
            </w:r>
          </w:p>
        </w:tc>
        <w:tc>
          <w:tcPr>
            <w:tcW w:w="1830"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καλύτερος </w:t>
            </w:r>
          </w:p>
        </w:tc>
        <w:tc>
          <w:tcPr>
            <w:tcW w:w="1971" w:type="dxa"/>
            <w:tcBorders>
              <w:top w:val="single" w:sz="24"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άριστος </w:t>
            </w:r>
          </w:p>
        </w:tc>
      </w:tr>
      <w:tr w:rsidR="006F7A95" w:rsidRPr="007C47A4" w:rsidTr="006F7A95">
        <w:trPr>
          <w:trHeight w:val="193"/>
        </w:trPr>
        <w:tc>
          <w:tcPr>
            <w:tcW w:w="1269"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κακός </w:t>
            </w:r>
          </w:p>
        </w:tc>
        <w:tc>
          <w:tcPr>
            <w:tcW w:w="1830"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χειρότερος </w:t>
            </w:r>
          </w:p>
        </w:tc>
        <w:tc>
          <w:tcPr>
            <w:tcW w:w="1971"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 </w:t>
            </w:r>
          </w:p>
        </w:tc>
      </w:tr>
      <w:tr w:rsidR="006F7A95" w:rsidRPr="007C47A4" w:rsidTr="006F7A95">
        <w:trPr>
          <w:trHeight w:val="193"/>
        </w:trPr>
        <w:tc>
          <w:tcPr>
            <w:tcW w:w="1269"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πολύς </w:t>
            </w:r>
          </w:p>
        </w:tc>
        <w:tc>
          <w:tcPr>
            <w:tcW w:w="1830"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περισσότερος (πιότερος) </w:t>
            </w:r>
          </w:p>
        </w:tc>
        <w:tc>
          <w:tcPr>
            <w:tcW w:w="1971"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 </w:t>
            </w:r>
          </w:p>
        </w:tc>
      </w:tr>
      <w:tr w:rsidR="006F7A95" w:rsidRPr="007C47A4" w:rsidTr="006F7A95">
        <w:trPr>
          <w:trHeight w:val="193"/>
        </w:trPr>
        <w:tc>
          <w:tcPr>
            <w:tcW w:w="1269"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λίγος </w:t>
            </w:r>
          </w:p>
        </w:tc>
        <w:tc>
          <w:tcPr>
            <w:tcW w:w="1830"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λιγότερος </w:t>
            </w:r>
          </w:p>
        </w:tc>
        <w:tc>
          <w:tcPr>
            <w:tcW w:w="1971"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ελάχιστος </w:t>
            </w:r>
          </w:p>
        </w:tc>
      </w:tr>
      <w:tr w:rsidR="006F7A95" w:rsidRPr="007C47A4" w:rsidTr="006F7A95">
        <w:trPr>
          <w:trHeight w:val="193"/>
        </w:trPr>
        <w:tc>
          <w:tcPr>
            <w:tcW w:w="1269"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μεγάλος </w:t>
            </w:r>
          </w:p>
        </w:tc>
        <w:tc>
          <w:tcPr>
            <w:tcW w:w="1830"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μεγαλύτερος </w:t>
            </w:r>
          </w:p>
        </w:tc>
        <w:tc>
          <w:tcPr>
            <w:tcW w:w="1971" w:type="dxa"/>
            <w:tcBorders>
              <w:top w:val="single" w:sz="8" w:space="0" w:color="FFFFFF"/>
              <w:left w:val="single" w:sz="8" w:space="0" w:color="FFFFFF"/>
              <w:bottom w:val="single" w:sz="8" w:space="0" w:color="FFFFFF"/>
              <w:right w:val="single" w:sz="8" w:space="0" w:color="FFFFFF"/>
            </w:tcBorders>
            <w:shd w:val="clear" w:color="auto" w:fill="CCFFD9"/>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μέγιστος</w:t>
            </w:r>
          </w:p>
        </w:tc>
      </w:tr>
      <w:tr w:rsidR="006F7A95" w:rsidRPr="007C47A4" w:rsidTr="006F7A95">
        <w:trPr>
          <w:trHeight w:val="193"/>
        </w:trPr>
        <w:tc>
          <w:tcPr>
            <w:tcW w:w="1269"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μικρός </w:t>
            </w:r>
          </w:p>
        </w:tc>
        <w:tc>
          <w:tcPr>
            <w:tcW w:w="1830"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μικρότερος </w:t>
            </w:r>
          </w:p>
        </w:tc>
        <w:tc>
          <w:tcPr>
            <w:tcW w:w="1971" w:type="dxa"/>
            <w:tcBorders>
              <w:top w:val="single" w:sz="8" w:space="0" w:color="FFFFFF"/>
              <w:left w:val="single" w:sz="8" w:space="0" w:color="FFFFFF"/>
              <w:bottom w:val="single" w:sz="8" w:space="0" w:color="FFFFFF"/>
              <w:right w:val="single" w:sz="8" w:space="0" w:color="FFFFFF"/>
            </w:tcBorders>
            <w:shd w:val="clear" w:color="auto" w:fill="E7FFED"/>
            <w:tcMar>
              <w:top w:w="72" w:type="dxa"/>
              <w:left w:w="144" w:type="dxa"/>
              <w:bottom w:w="72" w:type="dxa"/>
              <w:right w:w="144" w:type="dxa"/>
            </w:tcMar>
            <w:hideMark/>
          </w:tcPr>
          <w:p w:rsidR="006F7A95" w:rsidRPr="000C6896" w:rsidRDefault="006F7A95" w:rsidP="006F7A95">
            <w:pPr>
              <w:rPr>
                <w:rFonts w:ascii="Arial" w:hAnsi="Arial" w:cs="Arial"/>
                <w:szCs w:val="28"/>
              </w:rPr>
            </w:pPr>
            <w:r w:rsidRPr="000C6896">
              <w:rPr>
                <w:rFonts w:ascii="Arial" w:hAnsi="Arial" w:cs="Arial"/>
                <w:szCs w:val="28"/>
              </w:rPr>
              <w:t xml:space="preserve">ελάχιστος </w:t>
            </w:r>
          </w:p>
        </w:tc>
      </w:tr>
    </w:tbl>
    <w:p w:rsidR="00C67F7C" w:rsidRPr="000C6896" w:rsidRDefault="00C67F7C" w:rsidP="00C67F7C">
      <w:pPr>
        <w:rPr>
          <w:rFonts w:ascii="Arial" w:hAnsi="Arial" w:cs="Arial"/>
          <w:szCs w:val="24"/>
        </w:rPr>
      </w:pPr>
      <w:r w:rsidRPr="000C6896">
        <w:rPr>
          <w:rFonts w:ascii="Arial" w:hAnsi="Arial" w:cs="Arial"/>
          <w:szCs w:val="24"/>
        </w:rPr>
        <w:lastRenderedPageBreak/>
        <w:t>****Κάποια επίθετα σχηματίζουν τα μονολεκτικά παραθετικά τους με διαφορετικό τρόπο.</w:t>
      </w:r>
      <w:r>
        <w:rPr>
          <w:rFonts w:ascii="Arial" w:hAnsi="Arial" w:cs="Arial"/>
          <w:szCs w:val="24"/>
        </w:rPr>
        <w:t xml:space="preserve"> Αυτά είναι τα παρακάτω:</w:t>
      </w: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C67F7C" w:rsidP="00C67F7C">
      <w:pPr>
        <w:rPr>
          <w:rFonts w:ascii="Comic Sans MS" w:hAnsi="Comic Sans MS"/>
          <w:sz w:val="28"/>
          <w:szCs w:val="28"/>
        </w:rPr>
      </w:pPr>
    </w:p>
    <w:p w:rsidR="00C67F7C" w:rsidRDefault="006F7A95" w:rsidP="00C67F7C">
      <w:pPr>
        <w:jc w:val="both"/>
        <w:rPr>
          <w:rFonts w:ascii="Comic Sans MS" w:hAnsi="Comic Sans MS"/>
          <w:sz w:val="28"/>
          <w:szCs w:val="28"/>
        </w:rPr>
      </w:pPr>
      <w:r>
        <w:rPr>
          <w:rFonts w:ascii="Comic Sans MS" w:hAnsi="Comic Sans MS"/>
          <w:noProof/>
          <w:sz w:val="28"/>
          <w:szCs w:val="28"/>
          <w:lang w:eastAsia="el-GR"/>
        </w:rPr>
        <w:drawing>
          <wp:anchor distT="0" distB="0" distL="114300" distR="114300" simplePos="0" relativeHeight="251652608" behindDoc="0" locked="0" layoutInCell="1" allowOverlap="1">
            <wp:simplePos x="0" y="0"/>
            <wp:positionH relativeFrom="column">
              <wp:posOffset>-3992938</wp:posOffset>
            </wp:positionH>
            <wp:positionV relativeFrom="paragraph">
              <wp:posOffset>283432</wp:posOffset>
            </wp:positionV>
            <wp:extent cx="949036" cy="961901"/>
            <wp:effectExtent l="19050" t="0" r="3464" b="0"/>
            <wp:wrapNone/>
            <wp:docPr id="4" name="1 - Εικόνα" descr="housefly-1554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fly-155460_640.png"/>
                    <pic:cNvPicPr/>
                  </pic:nvPicPr>
                  <pic:blipFill>
                    <a:blip r:embed="rId7" cstate="print"/>
                    <a:stretch>
                      <a:fillRect/>
                    </a:stretch>
                  </pic:blipFill>
                  <pic:spPr>
                    <a:xfrm>
                      <a:off x="0" y="0"/>
                      <a:ext cx="948741" cy="961602"/>
                    </a:xfrm>
                    <a:prstGeom prst="rect">
                      <a:avLst/>
                    </a:prstGeom>
                  </pic:spPr>
                </pic:pic>
              </a:graphicData>
            </a:graphic>
          </wp:anchor>
        </w:drawing>
      </w:r>
    </w:p>
    <w:p w:rsidR="00C67F7C" w:rsidRDefault="00C67F7C" w:rsidP="00C67F7C">
      <w:pPr>
        <w:jc w:val="both"/>
        <w:rPr>
          <w:rFonts w:ascii="Comic Sans MS" w:hAnsi="Comic Sans MS"/>
          <w:sz w:val="28"/>
          <w:szCs w:val="28"/>
        </w:rPr>
      </w:pPr>
    </w:p>
    <w:p w:rsidR="00C67F7C" w:rsidRDefault="00C67F7C" w:rsidP="00C67F7C">
      <w:pPr>
        <w:spacing w:line="360" w:lineRule="auto"/>
        <w:ind w:left="720" w:firstLine="720"/>
        <w:jc w:val="both"/>
        <w:rPr>
          <w:rFonts w:ascii="Arial" w:hAnsi="Arial" w:cs="Arial"/>
          <w:b/>
          <w:sz w:val="24"/>
          <w:szCs w:val="28"/>
        </w:rPr>
      </w:pPr>
      <w:r w:rsidRPr="000C6896">
        <w:rPr>
          <w:rFonts w:ascii="Arial" w:hAnsi="Arial" w:cs="Arial"/>
          <w:b/>
          <w:sz w:val="24"/>
          <w:szCs w:val="28"/>
        </w:rPr>
        <w:t>Ώρα για λίγη εξάσκηση…</w:t>
      </w:r>
    </w:p>
    <w:p w:rsidR="00C67F7C" w:rsidRDefault="00C67F7C" w:rsidP="00C67F7C">
      <w:pPr>
        <w:pStyle w:val="a4"/>
        <w:numPr>
          <w:ilvl w:val="0"/>
          <w:numId w:val="2"/>
        </w:numPr>
        <w:spacing w:line="360" w:lineRule="auto"/>
        <w:jc w:val="both"/>
        <w:rPr>
          <w:rFonts w:ascii="Arial" w:hAnsi="Arial" w:cs="Arial"/>
          <w:b/>
          <w:sz w:val="24"/>
          <w:szCs w:val="28"/>
        </w:rPr>
      </w:pPr>
      <w:r>
        <w:rPr>
          <w:rFonts w:ascii="Arial" w:hAnsi="Arial" w:cs="Arial"/>
          <w:b/>
          <w:sz w:val="24"/>
          <w:szCs w:val="28"/>
        </w:rPr>
        <w:t>Να υπογραμμίσετε τα παραθετικά που βρίσκονται το παρακάτω κείμενο.</w:t>
      </w:r>
    </w:p>
    <w:p w:rsidR="00C67F7C" w:rsidRDefault="00C67F7C" w:rsidP="00C67F7C">
      <w:pPr>
        <w:pStyle w:val="a4"/>
        <w:spacing w:line="360" w:lineRule="auto"/>
        <w:jc w:val="both"/>
        <w:rPr>
          <w:rFonts w:ascii="Arial" w:hAnsi="Arial" w:cs="Arial"/>
          <w:b/>
          <w:sz w:val="24"/>
          <w:szCs w:val="28"/>
        </w:rPr>
      </w:pPr>
    </w:p>
    <w:p w:rsidR="00C67F7C" w:rsidRPr="001E390F" w:rsidRDefault="00C67F7C" w:rsidP="00C67F7C">
      <w:pPr>
        <w:pStyle w:val="a4"/>
        <w:spacing w:line="360" w:lineRule="auto"/>
        <w:ind w:left="0"/>
        <w:jc w:val="both"/>
        <w:rPr>
          <w:rFonts w:ascii="Arial" w:hAnsi="Arial" w:cs="Arial"/>
          <w:sz w:val="24"/>
          <w:szCs w:val="28"/>
        </w:rPr>
      </w:pPr>
      <w:r w:rsidRPr="001E390F">
        <w:rPr>
          <w:rFonts w:ascii="Arial" w:hAnsi="Arial" w:cs="Arial"/>
          <w:sz w:val="24"/>
          <w:szCs w:val="28"/>
        </w:rPr>
        <w:t xml:space="preserve">Η Λέσβος, ή όπως είναι πιο γνωστή η Μυτιλήνη, είναι το καλύτερο νησί του Αιγαίου πελάγους. Συνδυάζει βουνό και θάλασσα και τα τοπία της είναι τα εντυπωσιακότερα που έχω δει ποτέ. Κάθε επισκέπτης έχει την δυνατότητα να θαυμάσει τα καταπράσινα δάση της που εκτείνονται σε ολόκληρη την έκτασή της και να κολυμπήσει </w:t>
      </w:r>
      <w:r w:rsidRPr="001E390F">
        <w:rPr>
          <w:rFonts w:ascii="Arial" w:hAnsi="Arial" w:cs="Arial"/>
          <w:sz w:val="24"/>
          <w:szCs w:val="28"/>
        </w:rPr>
        <w:lastRenderedPageBreak/>
        <w:t xml:space="preserve">στις ωραιότατες παραλίες της, όπως αυτή της </w:t>
      </w:r>
      <w:proofErr w:type="spellStart"/>
      <w:r w:rsidRPr="001E390F">
        <w:rPr>
          <w:rFonts w:ascii="Arial" w:hAnsi="Arial" w:cs="Arial"/>
          <w:sz w:val="24"/>
          <w:szCs w:val="28"/>
        </w:rPr>
        <w:t>Κάγιας</w:t>
      </w:r>
      <w:proofErr w:type="spellEnd"/>
      <w:r w:rsidRPr="001E390F">
        <w:rPr>
          <w:rFonts w:ascii="Arial" w:hAnsi="Arial" w:cs="Arial"/>
          <w:sz w:val="24"/>
          <w:szCs w:val="28"/>
        </w:rPr>
        <w:t xml:space="preserve">, της Ερεσού και των </w:t>
      </w:r>
      <w:proofErr w:type="spellStart"/>
      <w:r w:rsidRPr="001E390F">
        <w:rPr>
          <w:rFonts w:ascii="Arial" w:hAnsi="Arial" w:cs="Arial"/>
          <w:sz w:val="24"/>
          <w:szCs w:val="28"/>
        </w:rPr>
        <w:t>Βατερών</w:t>
      </w:r>
      <w:proofErr w:type="spellEnd"/>
      <w:r w:rsidRPr="001E390F">
        <w:rPr>
          <w:rFonts w:ascii="Arial" w:hAnsi="Arial" w:cs="Arial"/>
          <w:sz w:val="24"/>
          <w:szCs w:val="28"/>
        </w:rPr>
        <w:t xml:space="preserve">. Η Μυτιλήνη ξεχωρίζει επίσης για τα αξιοθέατά της. Στο </w:t>
      </w:r>
      <w:proofErr w:type="spellStart"/>
      <w:r w:rsidRPr="001E390F">
        <w:rPr>
          <w:rFonts w:ascii="Arial" w:hAnsi="Arial" w:cs="Arial"/>
          <w:sz w:val="24"/>
          <w:szCs w:val="28"/>
        </w:rPr>
        <w:t>Σίγρι</w:t>
      </w:r>
      <w:proofErr w:type="spellEnd"/>
      <w:r w:rsidRPr="001E390F">
        <w:rPr>
          <w:rFonts w:ascii="Arial" w:hAnsi="Arial" w:cs="Arial"/>
          <w:sz w:val="24"/>
          <w:szCs w:val="28"/>
        </w:rPr>
        <w:t xml:space="preserve"> υπάρχει ένα από τα δύο μεγαλύτερα απολιθωμένα δάση του κόσμου. Στην πόλη αλλά και στο χωριό του </w:t>
      </w:r>
      <w:proofErr w:type="spellStart"/>
      <w:r w:rsidRPr="001E390F">
        <w:rPr>
          <w:rFonts w:ascii="Arial" w:hAnsi="Arial" w:cs="Arial"/>
          <w:sz w:val="24"/>
          <w:szCs w:val="28"/>
        </w:rPr>
        <w:t>Μολύβου</w:t>
      </w:r>
      <w:proofErr w:type="spellEnd"/>
      <w:r w:rsidRPr="001E390F">
        <w:rPr>
          <w:rFonts w:ascii="Arial" w:hAnsi="Arial" w:cs="Arial"/>
          <w:sz w:val="24"/>
          <w:szCs w:val="28"/>
        </w:rPr>
        <w:t xml:space="preserve"> μπορεί κανείς να επισκεφτεί τα πιο επιβλητικά κάστρα του Β. Αιγαίου και να διασχίσει τα πιο γραφικά σοκάκια του νησιού. Τέλος, για τους λάτρεις του θρησκευτικού τουρισμού, η Λέσβος προσφέρει σωρεία επιλογών: από τον πιο δημοφιλή ναό, αυτόν του Ταξιάρχη στο </w:t>
      </w:r>
      <w:proofErr w:type="spellStart"/>
      <w:r w:rsidRPr="001E390F">
        <w:rPr>
          <w:rFonts w:ascii="Arial" w:hAnsi="Arial" w:cs="Arial"/>
          <w:sz w:val="24"/>
          <w:szCs w:val="28"/>
        </w:rPr>
        <w:t>Μανταμάδο</w:t>
      </w:r>
      <w:proofErr w:type="spellEnd"/>
      <w:r w:rsidRPr="001E390F">
        <w:rPr>
          <w:rFonts w:ascii="Arial" w:hAnsi="Arial" w:cs="Arial"/>
          <w:sz w:val="24"/>
          <w:szCs w:val="28"/>
        </w:rPr>
        <w:t xml:space="preserve">, ως την εκκλησία του θαυματουργού Αγ. Ραφαήλ στη Θερμή  και από το μικρότερο ξωκλήσι της Παναγιάς της γοργόνας στην Σκάλα </w:t>
      </w:r>
      <w:proofErr w:type="spellStart"/>
      <w:r w:rsidRPr="001E390F">
        <w:rPr>
          <w:rFonts w:ascii="Arial" w:hAnsi="Arial" w:cs="Arial"/>
          <w:sz w:val="24"/>
          <w:szCs w:val="28"/>
        </w:rPr>
        <w:t>Σκαμνιάς</w:t>
      </w:r>
      <w:proofErr w:type="spellEnd"/>
      <w:r w:rsidRPr="001E390F">
        <w:rPr>
          <w:rFonts w:ascii="Arial" w:hAnsi="Arial" w:cs="Arial"/>
          <w:sz w:val="24"/>
          <w:szCs w:val="28"/>
        </w:rPr>
        <w:t xml:space="preserve"> ως την ιερή </w:t>
      </w:r>
      <w:proofErr w:type="spellStart"/>
      <w:r w:rsidRPr="001E390F">
        <w:rPr>
          <w:rFonts w:ascii="Arial" w:hAnsi="Arial" w:cs="Arial"/>
          <w:sz w:val="24"/>
          <w:szCs w:val="28"/>
        </w:rPr>
        <w:t>εικόννα</w:t>
      </w:r>
      <w:proofErr w:type="spellEnd"/>
      <w:r w:rsidRPr="001E390F">
        <w:rPr>
          <w:rFonts w:ascii="Arial" w:hAnsi="Arial" w:cs="Arial"/>
          <w:sz w:val="24"/>
          <w:szCs w:val="28"/>
        </w:rPr>
        <w:t xml:space="preserve"> της Παναγίας της Αγιάσου.</w:t>
      </w:r>
    </w:p>
    <w:p w:rsidR="00C67F7C" w:rsidRPr="008967CF" w:rsidRDefault="00C67F7C" w:rsidP="00C67F7C">
      <w:pPr>
        <w:pStyle w:val="a4"/>
        <w:spacing w:line="360" w:lineRule="auto"/>
        <w:jc w:val="both"/>
        <w:rPr>
          <w:rFonts w:ascii="Arial" w:hAnsi="Arial" w:cs="Arial"/>
          <w:sz w:val="24"/>
          <w:szCs w:val="28"/>
        </w:rPr>
      </w:pPr>
    </w:p>
    <w:p w:rsidR="00C67F7C" w:rsidRDefault="00C67F7C" w:rsidP="00C67F7C">
      <w:pPr>
        <w:pStyle w:val="a4"/>
        <w:numPr>
          <w:ilvl w:val="0"/>
          <w:numId w:val="2"/>
        </w:numPr>
        <w:spacing w:line="360" w:lineRule="auto"/>
        <w:jc w:val="both"/>
        <w:rPr>
          <w:rFonts w:ascii="Arial" w:hAnsi="Arial" w:cs="Arial"/>
          <w:b/>
          <w:sz w:val="24"/>
          <w:szCs w:val="28"/>
        </w:rPr>
      </w:pPr>
      <w:r w:rsidRPr="00162A82">
        <w:rPr>
          <w:rFonts w:ascii="Arial" w:hAnsi="Arial" w:cs="Arial"/>
          <w:b/>
          <w:sz w:val="24"/>
          <w:szCs w:val="28"/>
        </w:rPr>
        <w:t>Να συμπληρώσετε τα παρακάτω κενά με τον κατάλληλο μονολεκτικό τύπο του συγκριτικού ή του υπερθετικού βαθμού των επιθέτων που βρίσκονται στις παρενθέσεις.</w:t>
      </w:r>
    </w:p>
    <w:p w:rsidR="006F7A95" w:rsidRPr="006F7A95" w:rsidRDefault="006F7A95" w:rsidP="006F7A95">
      <w:pPr>
        <w:pStyle w:val="a4"/>
        <w:spacing w:line="360" w:lineRule="auto"/>
        <w:jc w:val="both"/>
        <w:rPr>
          <w:rFonts w:ascii="Arial" w:hAnsi="Arial" w:cs="Arial"/>
          <w:b/>
          <w:sz w:val="24"/>
          <w:szCs w:val="24"/>
        </w:rPr>
      </w:pP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t xml:space="preserve">α) Ο Γιώργος είναι _______________________ (πονηρός) από τον αδερφό του. </w:t>
      </w:r>
    </w:p>
    <w:p w:rsidR="00C67F7C" w:rsidRPr="009F005A" w:rsidRDefault="000B4381" w:rsidP="00C67F7C">
      <w:pPr>
        <w:spacing w:line="360" w:lineRule="auto"/>
        <w:jc w:val="both"/>
        <w:rPr>
          <w:rFonts w:ascii="Arial" w:hAnsi="Arial" w:cs="Arial"/>
          <w:sz w:val="24"/>
          <w:szCs w:val="28"/>
        </w:rPr>
      </w:pPr>
      <w:r>
        <w:rPr>
          <w:rFonts w:ascii="Arial" w:hAnsi="Arial" w:cs="Arial"/>
          <w:sz w:val="24"/>
          <w:szCs w:val="28"/>
        </w:rPr>
        <w:t>β) Η</w:t>
      </w:r>
      <w:r w:rsidR="00C67F7C" w:rsidRPr="009F005A">
        <w:rPr>
          <w:rFonts w:ascii="Arial" w:hAnsi="Arial" w:cs="Arial"/>
          <w:sz w:val="24"/>
          <w:szCs w:val="28"/>
        </w:rPr>
        <w:t xml:space="preserve"> Στεφανία έχει _______________________ (πολύς) αυτοκόλλητα στη συλλογή της από εμένα. </w:t>
      </w: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t xml:space="preserve">γ) Η Αντιγόνη είναι _______________________ (καλός) μαθήτρια από την </w:t>
      </w:r>
      <w:proofErr w:type="spellStart"/>
      <w:r w:rsidRPr="009F005A">
        <w:rPr>
          <w:rFonts w:ascii="Arial" w:hAnsi="Arial" w:cs="Arial"/>
          <w:sz w:val="24"/>
          <w:szCs w:val="28"/>
        </w:rPr>
        <w:t>Άννυ</w:t>
      </w:r>
      <w:proofErr w:type="spellEnd"/>
      <w:r w:rsidRPr="009F005A">
        <w:rPr>
          <w:rFonts w:ascii="Arial" w:hAnsi="Arial" w:cs="Arial"/>
          <w:sz w:val="24"/>
          <w:szCs w:val="28"/>
        </w:rPr>
        <w:t>.</w:t>
      </w: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lastRenderedPageBreak/>
        <w:t>δ) Ο Νέστορας είναι _______________________ (συχνός) επισκέπτης του παιδότοπου.</w:t>
      </w:r>
    </w:p>
    <w:p w:rsidR="00C67F7C" w:rsidRDefault="00C67F7C" w:rsidP="00C67F7C">
      <w:pPr>
        <w:spacing w:line="360" w:lineRule="auto"/>
        <w:jc w:val="both"/>
        <w:rPr>
          <w:rFonts w:ascii="Arial" w:hAnsi="Arial" w:cs="Arial"/>
          <w:sz w:val="24"/>
          <w:szCs w:val="28"/>
        </w:rPr>
      </w:pPr>
      <w:r w:rsidRPr="009F005A">
        <w:rPr>
          <w:rFonts w:ascii="Arial" w:hAnsi="Arial" w:cs="Arial"/>
          <w:sz w:val="24"/>
          <w:szCs w:val="28"/>
        </w:rPr>
        <w:t>ε)</w:t>
      </w:r>
      <w:r>
        <w:rPr>
          <w:rFonts w:ascii="Arial" w:hAnsi="Arial" w:cs="Arial"/>
          <w:sz w:val="24"/>
          <w:szCs w:val="28"/>
        </w:rPr>
        <w:t xml:space="preserve"> Οι γονείς του βάζουν </w:t>
      </w:r>
      <w:r w:rsidRPr="009F005A">
        <w:rPr>
          <w:rFonts w:ascii="Arial" w:hAnsi="Arial" w:cs="Arial"/>
          <w:sz w:val="24"/>
          <w:szCs w:val="28"/>
        </w:rPr>
        <w:t>_______________________ (λίγος)</w:t>
      </w:r>
      <w:r>
        <w:rPr>
          <w:rFonts w:ascii="Arial" w:hAnsi="Arial" w:cs="Arial"/>
          <w:sz w:val="24"/>
          <w:szCs w:val="28"/>
        </w:rPr>
        <w:t xml:space="preserve"> ζάχαρη στον καφέ τους. </w:t>
      </w: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t>στ)</w:t>
      </w:r>
      <w:r>
        <w:rPr>
          <w:rFonts w:ascii="Arial" w:hAnsi="Arial" w:cs="Arial"/>
          <w:sz w:val="24"/>
          <w:szCs w:val="28"/>
        </w:rPr>
        <w:t xml:space="preserve"> Ο κορμός αυτού του πλάτανου στη πλατεία είναι </w:t>
      </w:r>
      <w:r w:rsidRPr="009F005A">
        <w:rPr>
          <w:rFonts w:ascii="Arial" w:hAnsi="Arial" w:cs="Arial"/>
          <w:sz w:val="24"/>
          <w:szCs w:val="28"/>
        </w:rPr>
        <w:t>_______________________</w:t>
      </w:r>
      <w:r>
        <w:rPr>
          <w:rFonts w:ascii="Arial" w:hAnsi="Arial" w:cs="Arial"/>
          <w:sz w:val="24"/>
          <w:szCs w:val="28"/>
        </w:rPr>
        <w:t xml:space="preserve"> (πλατύς) </w:t>
      </w:r>
      <w:r w:rsidR="00F2763F">
        <w:rPr>
          <w:rFonts w:ascii="Arial" w:hAnsi="Arial" w:cs="Arial"/>
          <w:sz w:val="24"/>
          <w:szCs w:val="28"/>
        </w:rPr>
        <w:t xml:space="preserve">κορμός </w:t>
      </w:r>
      <w:r>
        <w:rPr>
          <w:rFonts w:ascii="Arial" w:hAnsi="Arial" w:cs="Arial"/>
          <w:sz w:val="24"/>
          <w:szCs w:val="28"/>
        </w:rPr>
        <w:t>του χωριού.</w:t>
      </w: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t>ζ)</w:t>
      </w:r>
      <w:r>
        <w:rPr>
          <w:rFonts w:ascii="Arial" w:hAnsi="Arial" w:cs="Arial"/>
          <w:sz w:val="24"/>
          <w:szCs w:val="28"/>
        </w:rPr>
        <w:t xml:space="preserve"> Η παρουσίαση του μαθητή ήταν </w:t>
      </w:r>
      <w:r w:rsidRPr="009F005A">
        <w:rPr>
          <w:rFonts w:ascii="Arial" w:hAnsi="Arial" w:cs="Arial"/>
          <w:sz w:val="24"/>
          <w:szCs w:val="28"/>
        </w:rPr>
        <w:t>_______________________</w:t>
      </w:r>
      <w:r>
        <w:rPr>
          <w:rFonts w:ascii="Arial" w:hAnsi="Arial" w:cs="Arial"/>
          <w:sz w:val="24"/>
          <w:szCs w:val="28"/>
        </w:rPr>
        <w:t xml:space="preserve"> (αξιοπρεπής).</w:t>
      </w:r>
    </w:p>
    <w:p w:rsidR="00C67F7C" w:rsidRPr="009F005A" w:rsidRDefault="00C67F7C" w:rsidP="00C67F7C">
      <w:pPr>
        <w:spacing w:line="360" w:lineRule="auto"/>
        <w:jc w:val="both"/>
      </w:pPr>
      <w:r w:rsidRPr="009F005A">
        <w:rPr>
          <w:rFonts w:ascii="Arial" w:hAnsi="Arial" w:cs="Arial"/>
          <w:sz w:val="24"/>
          <w:szCs w:val="28"/>
        </w:rPr>
        <w:t>η)</w:t>
      </w:r>
      <w:r>
        <w:rPr>
          <w:rFonts w:ascii="Arial" w:hAnsi="Arial" w:cs="Arial"/>
          <w:sz w:val="24"/>
          <w:szCs w:val="28"/>
        </w:rPr>
        <w:t xml:space="preserve"> Η διαδρομή από την άσφαλτο είναι </w:t>
      </w:r>
      <w:r w:rsidRPr="009F005A">
        <w:rPr>
          <w:rFonts w:ascii="Arial" w:hAnsi="Arial" w:cs="Arial"/>
          <w:sz w:val="24"/>
          <w:szCs w:val="28"/>
        </w:rPr>
        <w:t>_______________________</w:t>
      </w:r>
      <w:r>
        <w:rPr>
          <w:rFonts w:ascii="Arial" w:hAnsi="Arial" w:cs="Arial"/>
          <w:sz w:val="24"/>
          <w:szCs w:val="28"/>
        </w:rPr>
        <w:t xml:space="preserve"> (μακρύς) από αυτήν με το χωματόδρομο.</w:t>
      </w:r>
    </w:p>
    <w:p w:rsidR="00C67F7C" w:rsidRPr="009F005A" w:rsidRDefault="00C67F7C" w:rsidP="00C67F7C">
      <w:pPr>
        <w:spacing w:line="360" w:lineRule="auto"/>
        <w:jc w:val="both"/>
        <w:rPr>
          <w:rFonts w:ascii="Arial" w:hAnsi="Arial" w:cs="Arial"/>
          <w:sz w:val="24"/>
          <w:szCs w:val="28"/>
        </w:rPr>
      </w:pPr>
      <w:r w:rsidRPr="009F005A">
        <w:rPr>
          <w:rFonts w:ascii="Arial" w:hAnsi="Arial" w:cs="Arial"/>
          <w:sz w:val="24"/>
          <w:szCs w:val="28"/>
        </w:rPr>
        <w:t>θ)</w:t>
      </w:r>
      <w:r w:rsidR="00AA16D9">
        <w:rPr>
          <w:rFonts w:ascii="Arial" w:hAnsi="Arial" w:cs="Arial"/>
          <w:sz w:val="24"/>
          <w:szCs w:val="28"/>
        </w:rPr>
        <w:t xml:space="preserve"> Το</w:t>
      </w:r>
      <w:r>
        <w:rPr>
          <w:rFonts w:ascii="Arial" w:hAnsi="Arial" w:cs="Arial"/>
          <w:sz w:val="24"/>
          <w:szCs w:val="28"/>
        </w:rPr>
        <w:t xml:space="preserve"> σπίτι μου είναι </w:t>
      </w:r>
      <w:r w:rsidRPr="009F005A">
        <w:rPr>
          <w:rFonts w:ascii="Arial" w:hAnsi="Arial" w:cs="Arial"/>
          <w:sz w:val="24"/>
          <w:szCs w:val="28"/>
        </w:rPr>
        <w:t>_______________________</w:t>
      </w:r>
      <w:r>
        <w:rPr>
          <w:rFonts w:ascii="Arial" w:hAnsi="Arial" w:cs="Arial"/>
          <w:sz w:val="24"/>
          <w:szCs w:val="28"/>
        </w:rPr>
        <w:t xml:space="preserve"> (ασφαλής). </w:t>
      </w:r>
    </w:p>
    <w:p w:rsidR="001E390F" w:rsidRDefault="00C67F7C" w:rsidP="006F7A95">
      <w:pPr>
        <w:spacing w:line="360" w:lineRule="auto"/>
        <w:jc w:val="both"/>
        <w:rPr>
          <w:rFonts w:ascii="Arial" w:hAnsi="Arial" w:cs="Arial"/>
          <w:sz w:val="24"/>
          <w:szCs w:val="28"/>
        </w:rPr>
      </w:pPr>
      <w:r w:rsidRPr="008967CF">
        <w:rPr>
          <w:rFonts w:ascii="Arial" w:hAnsi="Arial" w:cs="Arial"/>
          <w:sz w:val="24"/>
          <w:szCs w:val="28"/>
        </w:rPr>
        <w:t xml:space="preserve">ι) Πήρα στο διαγώνισμα _______________________ (μεγάλος) βαθμό της τάξης. </w:t>
      </w:r>
    </w:p>
    <w:p w:rsidR="00C67F7C" w:rsidRDefault="00C67F7C" w:rsidP="00C67F7C">
      <w:pPr>
        <w:spacing w:line="240" w:lineRule="auto"/>
        <w:ind w:left="357"/>
        <w:jc w:val="both"/>
        <w:rPr>
          <w:rFonts w:ascii="Arial" w:hAnsi="Arial" w:cs="Arial"/>
          <w:sz w:val="24"/>
          <w:szCs w:val="28"/>
        </w:rPr>
      </w:pPr>
    </w:p>
    <w:p w:rsidR="00C67F7C" w:rsidRPr="00547BA6" w:rsidRDefault="006F7A95" w:rsidP="00C67F7C">
      <w:pPr>
        <w:pStyle w:val="a4"/>
        <w:numPr>
          <w:ilvl w:val="0"/>
          <w:numId w:val="2"/>
        </w:numPr>
        <w:spacing w:line="360" w:lineRule="auto"/>
        <w:jc w:val="both"/>
        <w:rPr>
          <w:rFonts w:ascii="Arial" w:hAnsi="Arial" w:cs="Arial"/>
          <w:b/>
          <w:sz w:val="24"/>
          <w:szCs w:val="28"/>
        </w:rPr>
      </w:pPr>
      <w:r>
        <w:rPr>
          <w:rFonts w:ascii="Arial" w:hAnsi="Arial" w:cs="Arial"/>
          <w:b/>
          <w:bCs/>
          <w:noProof/>
          <w:sz w:val="24"/>
          <w:szCs w:val="28"/>
          <w:lang w:eastAsia="el-GR"/>
        </w:rPr>
        <w:drawing>
          <wp:anchor distT="0" distB="0" distL="114300" distR="114300" simplePos="0" relativeHeight="251665920" behindDoc="0" locked="0" layoutInCell="1" allowOverlap="1">
            <wp:simplePos x="0" y="0"/>
            <wp:positionH relativeFrom="column">
              <wp:posOffset>-379095</wp:posOffset>
            </wp:positionH>
            <wp:positionV relativeFrom="paragraph">
              <wp:posOffset>16510</wp:posOffset>
            </wp:positionV>
            <wp:extent cx="788035" cy="807085"/>
            <wp:effectExtent l="19050" t="0" r="0" b="0"/>
            <wp:wrapNone/>
            <wp:docPr id="2" name="1 - Εικόνα" descr="housefly-1554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fly-155460_640.png"/>
                    <pic:cNvPicPr/>
                  </pic:nvPicPr>
                  <pic:blipFill>
                    <a:blip r:embed="rId6" cstate="print"/>
                    <a:stretch>
                      <a:fillRect/>
                    </a:stretch>
                  </pic:blipFill>
                  <pic:spPr>
                    <a:xfrm>
                      <a:off x="0" y="0"/>
                      <a:ext cx="788035" cy="807085"/>
                    </a:xfrm>
                    <a:prstGeom prst="rect">
                      <a:avLst/>
                    </a:prstGeom>
                  </pic:spPr>
                </pic:pic>
              </a:graphicData>
            </a:graphic>
          </wp:anchor>
        </w:drawing>
      </w:r>
      <w:r w:rsidR="00C67F7C" w:rsidRPr="00162A82">
        <w:rPr>
          <w:rFonts w:ascii="Arial" w:hAnsi="Arial" w:cs="Arial"/>
          <w:b/>
          <w:bCs/>
          <w:sz w:val="24"/>
          <w:szCs w:val="28"/>
        </w:rPr>
        <w:t xml:space="preserve">Να </w:t>
      </w:r>
      <w:r w:rsidR="00C67F7C">
        <w:rPr>
          <w:rFonts w:ascii="Arial" w:hAnsi="Arial" w:cs="Arial"/>
          <w:b/>
          <w:bCs/>
          <w:sz w:val="24"/>
          <w:szCs w:val="28"/>
        </w:rPr>
        <w:t>διαγράψετε</w:t>
      </w:r>
      <w:r w:rsidR="00C67F7C" w:rsidRPr="00162A82">
        <w:rPr>
          <w:rFonts w:ascii="Arial" w:hAnsi="Arial" w:cs="Arial"/>
          <w:b/>
          <w:bCs/>
          <w:sz w:val="24"/>
          <w:szCs w:val="28"/>
        </w:rPr>
        <w:t xml:space="preserve"> τα επίθετα που δε σχηματίζουν συγκριτικό και υπερθετικό βαθμό (παραθετικά).</w:t>
      </w:r>
    </w:p>
    <w:p w:rsidR="00C67F7C" w:rsidRPr="00D30A10" w:rsidRDefault="00C67F7C" w:rsidP="00C67F7C">
      <w:pPr>
        <w:pStyle w:val="a4"/>
        <w:spacing w:line="360" w:lineRule="auto"/>
        <w:jc w:val="both"/>
        <w:rPr>
          <w:rFonts w:ascii="Arial" w:hAnsi="Arial" w:cs="Arial"/>
          <w:b/>
          <w:sz w:val="24"/>
          <w:szCs w:val="28"/>
        </w:rPr>
      </w:pPr>
    </w:p>
    <w:p w:rsidR="00C67F7C" w:rsidRDefault="00C67F7C" w:rsidP="00C67F7C">
      <w:pPr>
        <w:pStyle w:val="a4"/>
        <w:spacing w:line="360" w:lineRule="auto"/>
        <w:ind w:left="360"/>
        <w:jc w:val="both"/>
        <w:rPr>
          <w:rFonts w:ascii="Arial" w:hAnsi="Arial" w:cs="Arial"/>
          <w:bCs/>
          <w:sz w:val="24"/>
          <w:szCs w:val="28"/>
        </w:rPr>
      </w:pPr>
      <w:r w:rsidRPr="00547BA6">
        <w:rPr>
          <w:rFonts w:ascii="Arial" w:hAnsi="Arial" w:cs="Arial"/>
          <w:bCs/>
          <w:sz w:val="24"/>
          <w:szCs w:val="28"/>
        </w:rPr>
        <w:t>σπονδυλωτός, ζουμερή, νόστιμο, γλυκός</w:t>
      </w:r>
      <w:r>
        <w:rPr>
          <w:rFonts w:ascii="Arial" w:hAnsi="Arial" w:cs="Arial"/>
          <w:bCs/>
          <w:sz w:val="24"/>
          <w:szCs w:val="28"/>
        </w:rPr>
        <w:t>, σαμιώτικο, τρομαχτικός, μισός, ασημένιος, ζωηρό, παιχνιδιάρης, τριγωνικός, απρόσεκτη, περσινό, ευφυές, χερσαία.</w:t>
      </w:r>
    </w:p>
    <w:p w:rsidR="00C67F7C" w:rsidRPr="00C67F7C" w:rsidRDefault="00C67F7C" w:rsidP="00C67F7C">
      <w:pPr>
        <w:spacing w:line="360" w:lineRule="auto"/>
        <w:jc w:val="both"/>
        <w:rPr>
          <w:rFonts w:ascii="Arial" w:hAnsi="Arial" w:cs="Arial"/>
          <w:sz w:val="24"/>
          <w:szCs w:val="28"/>
        </w:rPr>
      </w:pPr>
    </w:p>
    <w:p w:rsidR="00C67F7C" w:rsidRPr="00D30A10" w:rsidRDefault="00C67F7C" w:rsidP="00C67F7C">
      <w:pPr>
        <w:pStyle w:val="a4"/>
        <w:numPr>
          <w:ilvl w:val="0"/>
          <w:numId w:val="2"/>
        </w:numPr>
        <w:spacing w:line="360" w:lineRule="auto"/>
        <w:jc w:val="both"/>
        <w:rPr>
          <w:rFonts w:ascii="Arial" w:hAnsi="Arial" w:cs="Arial"/>
          <w:b/>
          <w:sz w:val="24"/>
          <w:szCs w:val="28"/>
        </w:rPr>
      </w:pPr>
      <w:r w:rsidRPr="00162A82">
        <w:rPr>
          <w:rFonts w:ascii="Arial" w:hAnsi="Arial" w:cs="Arial"/>
          <w:b/>
          <w:bCs/>
          <w:sz w:val="24"/>
          <w:szCs w:val="28"/>
        </w:rPr>
        <w:lastRenderedPageBreak/>
        <w:t>Να βρείτε τους τύπους των επιθέτων που ζητούνται:</w:t>
      </w:r>
    </w:p>
    <w:p w:rsidR="00C67F7C" w:rsidRPr="00D30A10" w:rsidRDefault="00C67F7C" w:rsidP="00C67F7C">
      <w:pPr>
        <w:pStyle w:val="a4"/>
        <w:spacing w:line="360" w:lineRule="auto"/>
        <w:ind w:right="541"/>
        <w:jc w:val="both"/>
        <w:rPr>
          <w:rFonts w:ascii="Arial" w:hAnsi="Arial" w:cs="Arial"/>
          <w:b/>
          <w:sz w:val="24"/>
          <w:szCs w:val="28"/>
        </w:rPr>
      </w:pPr>
    </w:p>
    <w:p w:rsidR="00C67F7C" w:rsidRPr="00547BA6" w:rsidRDefault="00C67F7C" w:rsidP="00C67F7C">
      <w:pPr>
        <w:pStyle w:val="a4"/>
        <w:spacing w:line="360" w:lineRule="auto"/>
        <w:ind w:left="0" w:right="541"/>
        <w:jc w:val="both"/>
        <w:rPr>
          <w:rFonts w:ascii="Arial" w:hAnsi="Arial" w:cs="Arial"/>
          <w:sz w:val="24"/>
          <w:szCs w:val="28"/>
        </w:rPr>
      </w:pPr>
      <w:r w:rsidRPr="008967CF">
        <w:rPr>
          <w:rFonts w:ascii="Arial" w:hAnsi="Arial" w:cs="Arial"/>
          <w:i/>
          <w:sz w:val="24"/>
          <w:szCs w:val="28"/>
        </w:rPr>
        <w:t xml:space="preserve">Πλατύς </w:t>
      </w:r>
      <w:r w:rsidRPr="00547BA6">
        <w:rPr>
          <w:rFonts w:ascii="Arial" w:hAnsi="Arial" w:cs="Arial"/>
          <w:sz w:val="24"/>
          <w:szCs w:val="28"/>
        </w:rPr>
        <w:t>(σχετικός</w:t>
      </w:r>
      <w:r>
        <w:rPr>
          <w:rFonts w:ascii="Arial" w:hAnsi="Arial" w:cs="Arial"/>
          <w:sz w:val="24"/>
          <w:szCs w:val="28"/>
        </w:rPr>
        <w:t xml:space="preserve"> υπερθετικός, μονολεκτικός τύπος</w:t>
      </w:r>
      <w:r w:rsidRPr="00547BA6">
        <w:rPr>
          <w:rFonts w:ascii="Arial" w:hAnsi="Arial" w:cs="Arial"/>
          <w:sz w:val="24"/>
          <w:szCs w:val="28"/>
        </w:rPr>
        <w:t>)</w:t>
      </w:r>
      <w:r w:rsidRPr="00547BA6">
        <w:rPr>
          <w:rFonts w:ascii="Arial" w:hAnsi="Arial" w:cs="Arial"/>
          <w:sz w:val="24"/>
          <w:szCs w:val="28"/>
        </w:rPr>
        <w:sym w:font="Wingdings" w:char="F0E0"/>
      </w:r>
      <w:r>
        <w:rPr>
          <w:rFonts w:ascii="Arial" w:hAnsi="Arial" w:cs="Arial"/>
          <w:sz w:val="24"/>
          <w:szCs w:val="28"/>
        </w:rPr>
        <w:t>___________________________________</w:t>
      </w:r>
    </w:p>
    <w:p w:rsidR="00C67F7C" w:rsidRPr="00547BA6" w:rsidRDefault="00C67F7C" w:rsidP="00C67F7C">
      <w:pPr>
        <w:pStyle w:val="a4"/>
        <w:spacing w:line="360" w:lineRule="auto"/>
        <w:ind w:left="0" w:right="541"/>
        <w:jc w:val="both"/>
        <w:rPr>
          <w:rFonts w:ascii="Arial" w:hAnsi="Arial" w:cs="Arial"/>
          <w:sz w:val="24"/>
          <w:szCs w:val="28"/>
        </w:rPr>
      </w:pPr>
      <w:r w:rsidRPr="008967CF">
        <w:rPr>
          <w:rFonts w:ascii="Arial" w:hAnsi="Arial" w:cs="Arial"/>
          <w:i/>
          <w:sz w:val="24"/>
          <w:szCs w:val="28"/>
        </w:rPr>
        <w:t>Πιθανή</w:t>
      </w:r>
      <w:r>
        <w:rPr>
          <w:rFonts w:ascii="Arial" w:hAnsi="Arial" w:cs="Arial"/>
          <w:sz w:val="24"/>
          <w:szCs w:val="28"/>
        </w:rPr>
        <w:t xml:space="preserve"> (συγκριτικός, περιφραστικός τύπος)</w:t>
      </w:r>
      <w:r w:rsidRPr="00547BA6">
        <w:rPr>
          <w:rFonts w:ascii="Arial" w:hAnsi="Arial" w:cs="Arial"/>
          <w:sz w:val="24"/>
          <w:szCs w:val="28"/>
        </w:rPr>
        <w:sym w:font="Wingdings" w:char="F0E0"/>
      </w:r>
      <w:r>
        <w:rPr>
          <w:rFonts w:ascii="Arial" w:hAnsi="Arial" w:cs="Arial"/>
          <w:sz w:val="24"/>
          <w:szCs w:val="28"/>
        </w:rPr>
        <w:t>___________________________________</w:t>
      </w:r>
    </w:p>
    <w:p w:rsidR="00C67F7C" w:rsidRPr="00547BA6" w:rsidRDefault="00F2763F" w:rsidP="00C67F7C">
      <w:pPr>
        <w:pStyle w:val="a4"/>
        <w:spacing w:line="360" w:lineRule="auto"/>
        <w:ind w:left="0" w:right="541"/>
        <w:jc w:val="both"/>
        <w:rPr>
          <w:rFonts w:ascii="Arial" w:hAnsi="Arial" w:cs="Arial"/>
          <w:sz w:val="24"/>
          <w:szCs w:val="28"/>
        </w:rPr>
      </w:pPr>
      <w:r>
        <w:rPr>
          <w:rFonts w:ascii="Arial" w:hAnsi="Arial" w:cs="Arial"/>
          <w:i/>
          <w:sz w:val="24"/>
          <w:szCs w:val="28"/>
        </w:rPr>
        <w:t>Φυσικός</w:t>
      </w:r>
      <w:r w:rsidR="00C67F7C">
        <w:rPr>
          <w:rFonts w:ascii="Arial" w:hAnsi="Arial" w:cs="Arial"/>
          <w:sz w:val="24"/>
          <w:szCs w:val="28"/>
        </w:rPr>
        <w:t xml:space="preserve"> (απόλυτος υπερθετικός, μονολεκτικός τύπος)</w:t>
      </w:r>
      <w:r w:rsidR="00C67F7C" w:rsidRPr="00547BA6">
        <w:rPr>
          <w:rFonts w:ascii="Arial" w:hAnsi="Arial" w:cs="Arial"/>
          <w:sz w:val="24"/>
          <w:szCs w:val="28"/>
        </w:rPr>
        <w:sym w:font="Wingdings" w:char="F0E0"/>
      </w:r>
      <w:r w:rsidR="00C67F7C">
        <w:rPr>
          <w:rFonts w:ascii="Arial" w:hAnsi="Arial" w:cs="Arial"/>
          <w:sz w:val="24"/>
          <w:szCs w:val="28"/>
        </w:rPr>
        <w:t>___________________________________</w:t>
      </w:r>
    </w:p>
    <w:p w:rsidR="00C67F7C" w:rsidRPr="00547BA6" w:rsidRDefault="00C67F7C" w:rsidP="00C67F7C">
      <w:pPr>
        <w:pStyle w:val="a4"/>
        <w:spacing w:line="360" w:lineRule="auto"/>
        <w:ind w:left="0" w:right="541"/>
        <w:jc w:val="both"/>
        <w:rPr>
          <w:rFonts w:ascii="Arial" w:hAnsi="Arial" w:cs="Arial"/>
          <w:sz w:val="24"/>
          <w:szCs w:val="28"/>
        </w:rPr>
      </w:pPr>
      <w:r w:rsidRPr="008967CF">
        <w:rPr>
          <w:rFonts w:ascii="Arial" w:hAnsi="Arial" w:cs="Arial"/>
          <w:i/>
          <w:sz w:val="24"/>
          <w:szCs w:val="28"/>
        </w:rPr>
        <w:t>Καθαρή</w:t>
      </w:r>
      <w:r>
        <w:rPr>
          <w:rFonts w:ascii="Arial" w:hAnsi="Arial" w:cs="Arial"/>
          <w:sz w:val="24"/>
          <w:szCs w:val="28"/>
        </w:rPr>
        <w:t xml:space="preserve"> (σχετικός υπερθετικός, περιφραστικός τύπος)</w:t>
      </w:r>
      <w:r w:rsidRPr="009F005A">
        <w:rPr>
          <w:rFonts w:ascii="Arial" w:hAnsi="Arial" w:cs="Arial"/>
          <w:sz w:val="24"/>
          <w:szCs w:val="28"/>
        </w:rPr>
        <w:sym w:font="Wingdings" w:char="F0E0"/>
      </w:r>
      <w:r>
        <w:rPr>
          <w:rFonts w:ascii="Arial" w:hAnsi="Arial" w:cs="Arial"/>
          <w:sz w:val="24"/>
          <w:szCs w:val="28"/>
        </w:rPr>
        <w:t>___________________________________</w:t>
      </w:r>
    </w:p>
    <w:p w:rsidR="00C67F7C" w:rsidRDefault="00C67F7C" w:rsidP="00C67F7C">
      <w:pPr>
        <w:pStyle w:val="a4"/>
        <w:spacing w:line="360" w:lineRule="auto"/>
        <w:ind w:left="0" w:right="541"/>
        <w:jc w:val="both"/>
        <w:rPr>
          <w:rFonts w:ascii="Arial" w:hAnsi="Arial" w:cs="Arial"/>
          <w:sz w:val="24"/>
          <w:szCs w:val="28"/>
        </w:rPr>
      </w:pPr>
      <w:r w:rsidRPr="008967CF">
        <w:rPr>
          <w:rFonts w:ascii="Arial" w:hAnsi="Arial" w:cs="Arial"/>
          <w:i/>
          <w:sz w:val="24"/>
          <w:szCs w:val="28"/>
        </w:rPr>
        <w:t>Σοβαρό</w:t>
      </w:r>
      <w:r w:rsidRPr="00547BA6">
        <w:rPr>
          <w:rFonts w:ascii="Arial" w:hAnsi="Arial" w:cs="Arial"/>
          <w:sz w:val="24"/>
          <w:szCs w:val="28"/>
        </w:rPr>
        <w:t xml:space="preserve"> </w:t>
      </w:r>
      <w:r>
        <w:rPr>
          <w:rFonts w:ascii="Arial" w:hAnsi="Arial" w:cs="Arial"/>
          <w:sz w:val="24"/>
          <w:szCs w:val="28"/>
        </w:rPr>
        <w:t>(συγκριτικός, μονολεκτικός τύπος)</w:t>
      </w:r>
      <w:r w:rsidRPr="009F005A">
        <w:rPr>
          <w:rFonts w:ascii="Arial" w:hAnsi="Arial" w:cs="Arial"/>
          <w:sz w:val="24"/>
          <w:szCs w:val="28"/>
        </w:rPr>
        <w:sym w:font="Wingdings" w:char="F0E0"/>
      </w:r>
      <w:r>
        <w:rPr>
          <w:rFonts w:ascii="Arial" w:hAnsi="Arial" w:cs="Arial"/>
          <w:sz w:val="24"/>
          <w:szCs w:val="28"/>
        </w:rPr>
        <w:t>____________________________________</w:t>
      </w:r>
    </w:p>
    <w:p w:rsidR="00C67F7C" w:rsidRDefault="00C67F7C" w:rsidP="00C67F7C">
      <w:pPr>
        <w:pStyle w:val="a4"/>
        <w:spacing w:line="360" w:lineRule="auto"/>
        <w:ind w:left="0"/>
        <w:jc w:val="both"/>
        <w:rPr>
          <w:rFonts w:ascii="Arial" w:hAnsi="Arial" w:cs="Arial"/>
          <w:sz w:val="24"/>
          <w:szCs w:val="28"/>
        </w:rPr>
      </w:pPr>
    </w:p>
    <w:p w:rsidR="00C67F7C" w:rsidRPr="00547BA6" w:rsidRDefault="00C67F7C" w:rsidP="00C67F7C">
      <w:pPr>
        <w:pStyle w:val="a4"/>
        <w:spacing w:line="360" w:lineRule="auto"/>
        <w:ind w:left="0"/>
        <w:jc w:val="both"/>
        <w:rPr>
          <w:rFonts w:ascii="Arial" w:hAnsi="Arial" w:cs="Arial"/>
          <w:sz w:val="24"/>
          <w:szCs w:val="28"/>
        </w:rPr>
      </w:pPr>
    </w:p>
    <w:p w:rsidR="00C67F7C" w:rsidRDefault="00C67F7C" w:rsidP="00C67F7C">
      <w:pPr>
        <w:pStyle w:val="a4"/>
        <w:numPr>
          <w:ilvl w:val="0"/>
          <w:numId w:val="2"/>
        </w:numPr>
        <w:spacing w:line="360" w:lineRule="auto"/>
        <w:jc w:val="both"/>
        <w:rPr>
          <w:rFonts w:ascii="Arial" w:hAnsi="Arial" w:cs="Arial"/>
          <w:b/>
          <w:sz w:val="24"/>
          <w:szCs w:val="28"/>
        </w:rPr>
      </w:pPr>
      <w:r>
        <w:rPr>
          <w:rFonts w:ascii="Arial" w:hAnsi="Arial" w:cs="Arial"/>
          <w:b/>
          <w:sz w:val="24"/>
          <w:szCs w:val="28"/>
        </w:rPr>
        <w:t>Να συμπληρώσετε τον παρακάτω πίνακα. (προσέξτε το γένος, τον αριθμό και την πτώση των επιθέτων)</w:t>
      </w:r>
    </w:p>
    <w:tbl>
      <w:tblPr>
        <w:tblStyle w:val="-3"/>
        <w:tblW w:w="7707" w:type="dxa"/>
        <w:jc w:val="center"/>
        <w:tblLook w:val="04A0"/>
      </w:tblPr>
      <w:tblGrid>
        <w:gridCol w:w="1738"/>
        <w:gridCol w:w="1799"/>
        <w:gridCol w:w="2060"/>
        <w:gridCol w:w="2110"/>
      </w:tblGrid>
      <w:tr w:rsidR="00C67F7C" w:rsidTr="00024591">
        <w:trPr>
          <w:cnfStyle w:val="100000000000"/>
          <w:trHeight w:val="299"/>
          <w:jc w:val="center"/>
        </w:trPr>
        <w:tc>
          <w:tcPr>
            <w:cnfStyle w:val="001000000000"/>
            <w:tcW w:w="1738" w:type="dxa"/>
            <w:vAlign w:val="center"/>
          </w:tcPr>
          <w:p w:rsidR="00C67F7C" w:rsidRPr="008967CF" w:rsidRDefault="00C67F7C" w:rsidP="004F215F">
            <w:pPr>
              <w:spacing w:line="360" w:lineRule="auto"/>
              <w:jc w:val="center"/>
              <w:rPr>
                <w:rFonts w:ascii="Arial" w:hAnsi="Arial" w:cs="Arial"/>
                <w:szCs w:val="28"/>
              </w:rPr>
            </w:pPr>
            <w:r w:rsidRPr="008967CF">
              <w:rPr>
                <w:rFonts w:ascii="Arial" w:hAnsi="Arial" w:cs="Arial"/>
                <w:szCs w:val="28"/>
              </w:rPr>
              <w:t>ΘΕΤΙΚΟΣ</w:t>
            </w:r>
          </w:p>
        </w:tc>
        <w:tc>
          <w:tcPr>
            <w:tcW w:w="1799" w:type="dxa"/>
            <w:vAlign w:val="bottom"/>
          </w:tcPr>
          <w:p w:rsidR="00C67F7C" w:rsidRPr="008967CF" w:rsidRDefault="00C67F7C" w:rsidP="004F215F">
            <w:pPr>
              <w:spacing w:line="360" w:lineRule="auto"/>
              <w:jc w:val="center"/>
              <w:cnfStyle w:val="100000000000"/>
              <w:rPr>
                <w:rFonts w:ascii="Arial" w:hAnsi="Arial" w:cs="Arial"/>
                <w:szCs w:val="28"/>
              </w:rPr>
            </w:pPr>
            <w:r w:rsidRPr="008967CF">
              <w:rPr>
                <w:rFonts w:ascii="Arial" w:hAnsi="Arial" w:cs="Arial"/>
                <w:szCs w:val="28"/>
              </w:rPr>
              <w:t>ΣΥΓΚΡΙΤΙΚΟΣ</w:t>
            </w:r>
          </w:p>
        </w:tc>
        <w:tc>
          <w:tcPr>
            <w:tcW w:w="2060" w:type="dxa"/>
            <w:vAlign w:val="bottom"/>
          </w:tcPr>
          <w:p w:rsidR="00C67F7C" w:rsidRPr="008967CF" w:rsidRDefault="00C67F7C" w:rsidP="004F215F">
            <w:pPr>
              <w:spacing w:line="360" w:lineRule="auto"/>
              <w:jc w:val="center"/>
              <w:cnfStyle w:val="100000000000"/>
              <w:rPr>
                <w:rFonts w:ascii="Arial" w:hAnsi="Arial" w:cs="Arial"/>
                <w:szCs w:val="28"/>
              </w:rPr>
            </w:pPr>
            <w:r w:rsidRPr="008967CF">
              <w:rPr>
                <w:rFonts w:ascii="Arial" w:hAnsi="Arial" w:cs="Arial"/>
                <w:szCs w:val="28"/>
              </w:rPr>
              <w:t>ΣΧ. ΥΠΕΡΘΕΤ</w:t>
            </w:r>
            <w:r>
              <w:rPr>
                <w:rFonts w:ascii="Arial" w:hAnsi="Arial" w:cs="Arial"/>
                <w:szCs w:val="28"/>
              </w:rPr>
              <w:t>.</w:t>
            </w:r>
          </w:p>
        </w:tc>
        <w:tc>
          <w:tcPr>
            <w:tcW w:w="2110" w:type="dxa"/>
            <w:vAlign w:val="bottom"/>
          </w:tcPr>
          <w:p w:rsidR="00C67F7C" w:rsidRPr="008967CF" w:rsidRDefault="00C67F7C" w:rsidP="004F215F">
            <w:pPr>
              <w:spacing w:line="360" w:lineRule="auto"/>
              <w:jc w:val="center"/>
              <w:cnfStyle w:val="100000000000"/>
              <w:rPr>
                <w:rFonts w:ascii="Arial" w:hAnsi="Arial" w:cs="Arial"/>
                <w:szCs w:val="28"/>
              </w:rPr>
            </w:pPr>
            <w:r w:rsidRPr="008967CF">
              <w:rPr>
                <w:rFonts w:ascii="Arial" w:hAnsi="Arial" w:cs="Arial"/>
                <w:szCs w:val="28"/>
              </w:rPr>
              <w:t>ΑΠΟΛ. ΥΠΕΡΘ</w:t>
            </w:r>
            <w:r>
              <w:rPr>
                <w:rFonts w:ascii="Arial" w:hAnsi="Arial" w:cs="Arial"/>
                <w:szCs w:val="28"/>
              </w:rPr>
              <w:t>ΕΤ</w:t>
            </w:r>
            <w:r w:rsidRPr="008967CF">
              <w:rPr>
                <w:rFonts w:ascii="Arial" w:hAnsi="Arial" w:cs="Arial"/>
                <w:szCs w:val="28"/>
              </w:rPr>
              <w:t>.</w:t>
            </w:r>
          </w:p>
        </w:tc>
      </w:tr>
      <w:tr w:rsidR="00C67F7C" w:rsidRPr="00C51FEF" w:rsidTr="00024591">
        <w:trPr>
          <w:cnfStyle w:val="000000100000"/>
          <w:trHeight w:val="637"/>
          <w:jc w:val="center"/>
        </w:trPr>
        <w:tc>
          <w:tcPr>
            <w:cnfStyle w:val="001000000000"/>
            <w:tcW w:w="1738" w:type="dxa"/>
            <w:vAlign w:val="center"/>
          </w:tcPr>
          <w:p w:rsidR="00C67F7C" w:rsidRPr="00C51FEF" w:rsidRDefault="00C67F7C" w:rsidP="004F215F">
            <w:pPr>
              <w:spacing w:line="360" w:lineRule="auto"/>
              <w:jc w:val="center"/>
              <w:rPr>
                <w:rFonts w:ascii="Arial" w:hAnsi="Arial" w:cs="Arial"/>
                <w:b w:val="0"/>
                <w:szCs w:val="28"/>
              </w:rPr>
            </w:pPr>
          </w:p>
        </w:tc>
        <w:tc>
          <w:tcPr>
            <w:tcW w:w="1799" w:type="dxa"/>
            <w:vAlign w:val="bottom"/>
          </w:tcPr>
          <w:p w:rsidR="00C67F7C" w:rsidRPr="00C51FEF" w:rsidRDefault="00C67F7C" w:rsidP="004F215F">
            <w:pPr>
              <w:spacing w:line="360" w:lineRule="auto"/>
              <w:jc w:val="center"/>
              <w:cnfStyle w:val="000000100000"/>
              <w:rPr>
                <w:rFonts w:ascii="Arial" w:hAnsi="Arial" w:cs="Arial"/>
                <w:b/>
                <w:szCs w:val="28"/>
              </w:rPr>
            </w:pPr>
            <w:r w:rsidRPr="00C51FEF">
              <w:rPr>
                <w:rFonts w:ascii="Arial" w:hAnsi="Arial" w:cs="Arial"/>
                <w:b/>
                <w:szCs w:val="28"/>
              </w:rPr>
              <w:t>νεότερος</w:t>
            </w:r>
          </w:p>
        </w:tc>
        <w:tc>
          <w:tcPr>
            <w:tcW w:w="2060" w:type="dxa"/>
            <w:vAlign w:val="bottom"/>
          </w:tcPr>
          <w:p w:rsidR="00C67F7C" w:rsidRPr="00C51FEF" w:rsidRDefault="00C67F7C" w:rsidP="004F215F">
            <w:pPr>
              <w:spacing w:line="360" w:lineRule="auto"/>
              <w:jc w:val="center"/>
              <w:cnfStyle w:val="000000100000"/>
              <w:rPr>
                <w:rFonts w:ascii="Arial" w:hAnsi="Arial" w:cs="Arial"/>
                <w:b/>
                <w:szCs w:val="28"/>
              </w:rPr>
            </w:pPr>
          </w:p>
        </w:tc>
        <w:tc>
          <w:tcPr>
            <w:tcW w:w="2110" w:type="dxa"/>
            <w:vAlign w:val="bottom"/>
          </w:tcPr>
          <w:p w:rsidR="00C67F7C" w:rsidRPr="00C51FEF" w:rsidRDefault="00C67F7C" w:rsidP="004F215F">
            <w:pPr>
              <w:spacing w:line="360" w:lineRule="auto"/>
              <w:jc w:val="center"/>
              <w:cnfStyle w:val="000000100000"/>
              <w:rPr>
                <w:rFonts w:ascii="Arial" w:hAnsi="Arial" w:cs="Arial"/>
                <w:b/>
                <w:szCs w:val="28"/>
              </w:rPr>
            </w:pPr>
          </w:p>
        </w:tc>
      </w:tr>
      <w:tr w:rsidR="00C67F7C" w:rsidRPr="00C51FEF" w:rsidTr="00024591">
        <w:trPr>
          <w:cnfStyle w:val="000000010000"/>
          <w:trHeight w:val="659"/>
          <w:jc w:val="center"/>
        </w:trPr>
        <w:tc>
          <w:tcPr>
            <w:cnfStyle w:val="001000000000"/>
            <w:tcW w:w="1738" w:type="dxa"/>
            <w:vAlign w:val="center"/>
          </w:tcPr>
          <w:p w:rsidR="00C67F7C" w:rsidRPr="00C51FEF" w:rsidRDefault="00C67F7C" w:rsidP="004F215F">
            <w:pPr>
              <w:spacing w:line="360" w:lineRule="auto"/>
              <w:jc w:val="center"/>
              <w:rPr>
                <w:rFonts w:ascii="Arial" w:hAnsi="Arial" w:cs="Arial"/>
                <w:b w:val="0"/>
                <w:szCs w:val="28"/>
              </w:rPr>
            </w:pPr>
          </w:p>
        </w:tc>
        <w:tc>
          <w:tcPr>
            <w:tcW w:w="1799" w:type="dxa"/>
            <w:vAlign w:val="bottom"/>
          </w:tcPr>
          <w:p w:rsidR="00C67F7C" w:rsidRPr="00C51FEF" w:rsidRDefault="00C67F7C" w:rsidP="004F215F">
            <w:pPr>
              <w:spacing w:line="360" w:lineRule="auto"/>
              <w:jc w:val="center"/>
              <w:cnfStyle w:val="000000010000"/>
              <w:rPr>
                <w:rFonts w:ascii="Arial" w:hAnsi="Arial" w:cs="Arial"/>
                <w:b/>
                <w:szCs w:val="28"/>
              </w:rPr>
            </w:pPr>
          </w:p>
        </w:tc>
        <w:tc>
          <w:tcPr>
            <w:tcW w:w="2060" w:type="dxa"/>
            <w:vAlign w:val="bottom"/>
          </w:tcPr>
          <w:p w:rsidR="00C67F7C" w:rsidRPr="00C51FEF" w:rsidRDefault="006D68AA" w:rsidP="004F215F">
            <w:pPr>
              <w:spacing w:line="360" w:lineRule="auto"/>
              <w:jc w:val="center"/>
              <w:cnfStyle w:val="000000010000"/>
              <w:rPr>
                <w:rFonts w:ascii="Arial" w:hAnsi="Arial" w:cs="Arial"/>
                <w:b/>
                <w:szCs w:val="28"/>
              </w:rPr>
            </w:pPr>
            <w:r>
              <w:rPr>
                <w:rFonts w:ascii="Arial" w:hAnsi="Arial" w:cs="Arial"/>
                <w:b/>
                <w:szCs w:val="28"/>
              </w:rPr>
              <w:t>τ</w:t>
            </w:r>
            <w:r w:rsidR="00C67F7C" w:rsidRPr="00C51FEF">
              <w:rPr>
                <w:rFonts w:ascii="Arial" w:hAnsi="Arial" w:cs="Arial"/>
                <w:b/>
                <w:szCs w:val="28"/>
              </w:rPr>
              <w:t>η</w:t>
            </w:r>
            <w:r>
              <w:rPr>
                <w:rFonts w:ascii="Arial" w:hAnsi="Arial" w:cs="Arial"/>
                <w:b/>
                <w:szCs w:val="28"/>
              </w:rPr>
              <w:t>ς</w:t>
            </w:r>
            <w:r w:rsidR="00C67F7C" w:rsidRPr="00C51FEF">
              <w:rPr>
                <w:rFonts w:ascii="Arial" w:hAnsi="Arial" w:cs="Arial"/>
                <w:b/>
                <w:szCs w:val="28"/>
              </w:rPr>
              <w:t xml:space="preserve"> πιο ακριβή</w:t>
            </w:r>
            <w:r>
              <w:rPr>
                <w:rFonts w:ascii="Arial" w:hAnsi="Arial" w:cs="Arial"/>
                <w:b/>
                <w:szCs w:val="28"/>
              </w:rPr>
              <w:t>ς</w:t>
            </w:r>
          </w:p>
        </w:tc>
        <w:tc>
          <w:tcPr>
            <w:tcW w:w="2110" w:type="dxa"/>
            <w:vAlign w:val="bottom"/>
          </w:tcPr>
          <w:p w:rsidR="00C67F7C" w:rsidRPr="00C51FEF" w:rsidRDefault="00C67F7C" w:rsidP="004F215F">
            <w:pPr>
              <w:spacing w:line="360" w:lineRule="auto"/>
              <w:jc w:val="center"/>
              <w:cnfStyle w:val="000000010000"/>
              <w:rPr>
                <w:rFonts w:ascii="Arial" w:hAnsi="Arial" w:cs="Arial"/>
                <w:b/>
                <w:szCs w:val="28"/>
              </w:rPr>
            </w:pPr>
          </w:p>
        </w:tc>
      </w:tr>
      <w:tr w:rsidR="00C67F7C" w:rsidRPr="00C51FEF" w:rsidTr="00024591">
        <w:trPr>
          <w:cnfStyle w:val="000000100000"/>
          <w:trHeight w:val="637"/>
          <w:jc w:val="center"/>
        </w:trPr>
        <w:tc>
          <w:tcPr>
            <w:cnfStyle w:val="001000000000"/>
            <w:tcW w:w="1738" w:type="dxa"/>
            <w:vAlign w:val="center"/>
          </w:tcPr>
          <w:p w:rsidR="00C67F7C" w:rsidRPr="00C51FEF" w:rsidRDefault="00C67F7C" w:rsidP="004F215F">
            <w:pPr>
              <w:spacing w:line="360" w:lineRule="auto"/>
              <w:jc w:val="center"/>
              <w:rPr>
                <w:rFonts w:ascii="Arial" w:hAnsi="Arial" w:cs="Arial"/>
                <w:b w:val="0"/>
                <w:szCs w:val="28"/>
              </w:rPr>
            </w:pPr>
          </w:p>
        </w:tc>
        <w:tc>
          <w:tcPr>
            <w:tcW w:w="1799" w:type="dxa"/>
            <w:vAlign w:val="bottom"/>
          </w:tcPr>
          <w:p w:rsidR="00C67F7C" w:rsidRPr="00C51FEF" w:rsidRDefault="00C67F7C" w:rsidP="004F215F">
            <w:pPr>
              <w:spacing w:line="360" w:lineRule="auto"/>
              <w:jc w:val="center"/>
              <w:cnfStyle w:val="000000100000"/>
              <w:rPr>
                <w:rFonts w:ascii="Arial" w:hAnsi="Arial" w:cs="Arial"/>
                <w:b/>
                <w:szCs w:val="28"/>
              </w:rPr>
            </w:pPr>
          </w:p>
        </w:tc>
        <w:tc>
          <w:tcPr>
            <w:tcW w:w="2060" w:type="dxa"/>
            <w:vAlign w:val="bottom"/>
          </w:tcPr>
          <w:p w:rsidR="00C67F7C" w:rsidRPr="00C51FEF" w:rsidRDefault="006D68AA" w:rsidP="004F215F">
            <w:pPr>
              <w:spacing w:line="360" w:lineRule="auto"/>
              <w:jc w:val="center"/>
              <w:cnfStyle w:val="000000100000"/>
              <w:rPr>
                <w:rFonts w:ascii="Arial" w:hAnsi="Arial" w:cs="Arial"/>
                <w:b/>
                <w:szCs w:val="28"/>
              </w:rPr>
            </w:pPr>
            <w:r>
              <w:rPr>
                <w:rFonts w:ascii="Arial" w:hAnsi="Arial" w:cs="Arial"/>
                <w:b/>
                <w:szCs w:val="28"/>
              </w:rPr>
              <w:t>τους</w:t>
            </w:r>
            <w:r w:rsidR="00C67F7C" w:rsidRPr="00C51FEF">
              <w:rPr>
                <w:rFonts w:ascii="Arial" w:hAnsi="Arial" w:cs="Arial"/>
                <w:b/>
                <w:szCs w:val="28"/>
              </w:rPr>
              <w:t xml:space="preserve"> γρηγορότερο</w:t>
            </w:r>
            <w:r>
              <w:rPr>
                <w:rFonts w:ascii="Arial" w:hAnsi="Arial" w:cs="Arial"/>
                <w:b/>
                <w:szCs w:val="28"/>
              </w:rPr>
              <w:t>υ</w:t>
            </w:r>
            <w:r w:rsidR="00C67F7C" w:rsidRPr="00C51FEF">
              <w:rPr>
                <w:rFonts w:ascii="Arial" w:hAnsi="Arial" w:cs="Arial"/>
                <w:b/>
                <w:szCs w:val="28"/>
              </w:rPr>
              <w:t>ς</w:t>
            </w:r>
          </w:p>
        </w:tc>
        <w:tc>
          <w:tcPr>
            <w:tcW w:w="2110" w:type="dxa"/>
            <w:vAlign w:val="bottom"/>
          </w:tcPr>
          <w:p w:rsidR="00C67F7C" w:rsidRPr="00C51FEF" w:rsidRDefault="00C67F7C" w:rsidP="004F215F">
            <w:pPr>
              <w:spacing w:line="360" w:lineRule="auto"/>
              <w:jc w:val="center"/>
              <w:cnfStyle w:val="000000100000"/>
              <w:rPr>
                <w:rFonts w:ascii="Arial" w:hAnsi="Arial" w:cs="Arial"/>
                <w:b/>
                <w:szCs w:val="28"/>
              </w:rPr>
            </w:pPr>
          </w:p>
        </w:tc>
      </w:tr>
      <w:tr w:rsidR="00C67F7C" w:rsidRPr="00C51FEF" w:rsidTr="00024591">
        <w:trPr>
          <w:cnfStyle w:val="000000010000"/>
          <w:trHeight w:val="659"/>
          <w:jc w:val="center"/>
        </w:trPr>
        <w:tc>
          <w:tcPr>
            <w:cnfStyle w:val="001000000000"/>
            <w:tcW w:w="1738" w:type="dxa"/>
            <w:vAlign w:val="center"/>
          </w:tcPr>
          <w:p w:rsidR="00C67F7C" w:rsidRPr="00C51FEF" w:rsidRDefault="00C67F7C" w:rsidP="004F215F">
            <w:pPr>
              <w:spacing w:line="360" w:lineRule="auto"/>
              <w:jc w:val="center"/>
              <w:rPr>
                <w:rFonts w:ascii="Arial" w:hAnsi="Arial" w:cs="Arial"/>
                <w:b w:val="0"/>
                <w:szCs w:val="28"/>
              </w:rPr>
            </w:pPr>
          </w:p>
        </w:tc>
        <w:tc>
          <w:tcPr>
            <w:tcW w:w="1799" w:type="dxa"/>
            <w:vAlign w:val="bottom"/>
          </w:tcPr>
          <w:p w:rsidR="00C67F7C" w:rsidRPr="00C51FEF" w:rsidRDefault="00C67F7C" w:rsidP="004F215F">
            <w:pPr>
              <w:spacing w:line="360" w:lineRule="auto"/>
              <w:jc w:val="center"/>
              <w:cnfStyle w:val="000000010000"/>
              <w:rPr>
                <w:rFonts w:ascii="Arial" w:hAnsi="Arial" w:cs="Arial"/>
                <w:b/>
                <w:szCs w:val="28"/>
              </w:rPr>
            </w:pPr>
          </w:p>
        </w:tc>
        <w:tc>
          <w:tcPr>
            <w:tcW w:w="2060" w:type="dxa"/>
            <w:vAlign w:val="bottom"/>
          </w:tcPr>
          <w:p w:rsidR="00C67F7C" w:rsidRPr="00C51FEF" w:rsidRDefault="00C67F7C" w:rsidP="004F215F">
            <w:pPr>
              <w:spacing w:line="360" w:lineRule="auto"/>
              <w:jc w:val="center"/>
              <w:cnfStyle w:val="000000010000"/>
              <w:rPr>
                <w:rFonts w:ascii="Arial" w:hAnsi="Arial" w:cs="Arial"/>
                <w:b/>
                <w:szCs w:val="28"/>
              </w:rPr>
            </w:pPr>
          </w:p>
        </w:tc>
        <w:tc>
          <w:tcPr>
            <w:tcW w:w="2110" w:type="dxa"/>
            <w:vAlign w:val="bottom"/>
          </w:tcPr>
          <w:p w:rsidR="00C67F7C" w:rsidRPr="00C51FEF" w:rsidRDefault="00C67F7C" w:rsidP="004F215F">
            <w:pPr>
              <w:spacing w:line="360" w:lineRule="auto"/>
              <w:jc w:val="center"/>
              <w:cnfStyle w:val="000000010000"/>
              <w:rPr>
                <w:rFonts w:ascii="Arial" w:hAnsi="Arial" w:cs="Arial"/>
                <w:b/>
                <w:szCs w:val="28"/>
              </w:rPr>
            </w:pPr>
            <w:r w:rsidRPr="00C51FEF">
              <w:rPr>
                <w:rFonts w:ascii="Arial" w:hAnsi="Arial" w:cs="Arial"/>
                <w:b/>
                <w:szCs w:val="28"/>
              </w:rPr>
              <w:t>πληρέστατο</w:t>
            </w:r>
          </w:p>
        </w:tc>
      </w:tr>
    </w:tbl>
    <w:p w:rsidR="001E390F" w:rsidRDefault="001E390F">
      <w:r>
        <w:rPr>
          <w:noProof/>
          <w:lang w:eastAsia="el-GR"/>
        </w:rPr>
        <w:lastRenderedPageBreak/>
        <w:drawing>
          <wp:anchor distT="0" distB="0" distL="114300" distR="114300" simplePos="0" relativeHeight="251667968" behindDoc="0" locked="0" layoutInCell="1" allowOverlap="1">
            <wp:simplePos x="0" y="0"/>
            <wp:positionH relativeFrom="column">
              <wp:posOffset>-366898</wp:posOffset>
            </wp:positionH>
            <wp:positionV relativeFrom="paragraph">
              <wp:posOffset>-374073</wp:posOffset>
            </wp:positionV>
            <wp:extent cx="929071" cy="973777"/>
            <wp:effectExtent l="19050" t="0" r="4379" b="0"/>
            <wp:wrapNone/>
            <wp:docPr id="3" name="1 - Εικόνα" descr="housefly-1554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fly-155460_640.png"/>
                    <pic:cNvPicPr/>
                  </pic:nvPicPr>
                  <pic:blipFill>
                    <a:blip r:embed="rId6" cstate="print"/>
                    <a:stretch>
                      <a:fillRect/>
                    </a:stretch>
                  </pic:blipFill>
                  <pic:spPr>
                    <a:xfrm>
                      <a:off x="0" y="0"/>
                      <a:ext cx="929071" cy="973777"/>
                    </a:xfrm>
                    <a:prstGeom prst="rect">
                      <a:avLst/>
                    </a:prstGeom>
                  </pic:spPr>
                </pic:pic>
              </a:graphicData>
            </a:graphic>
          </wp:anchor>
        </w:drawing>
      </w:r>
    </w:p>
    <w:p w:rsidR="001E390F" w:rsidRDefault="001E390F" w:rsidP="001E390F">
      <w:pPr>
        <w:ind w:firstLine="720"/>
        <w:jc w:val="both"/>
        <w:rPr>
          <w:rFonts w:ascii="Arial" w:hAnsi="Arial" w:cs="Arial"/>
          <w:b/>
          <w:sz w:val="24"/>
          <w:szCs w:val="28"/>
        </w:rPr>
      </w:pPr>
      <w:r w:rsidRPr="001E390F">
        <w:rPr>
          <w:rFonts w:ascii="Arial" w:hAnsi="Arial" w:cs="Arial"/>
          <w:b/>
          <w:sz w:val="24"/>
          <w:szCs w:val="28"/>
        </w:rPr>
        <w:t>Ας δούμε πως τα πήγαμε…</w:t>
      </w:r>
    </w:p>
    <w:p w:rsidR="001E390F" w:rsidRDefault="001E390F" w:rsidP="001E390F">
      <w:pPr>
        <w:ind w:firstLine="720"/>
        <w:jc w:val="both"/>
        <w:rPr>
          <w:rFonts w:ascii="Arial" w:hAnsi="Arial" w:cs="Arial"/>
          <w:b/>
          <w:sz w:val="24"/>
          <w:szCs w:val="28"/>
        </w:rPr>
      </w:pPr>
    </w:p>
    <w:p w:rsidR="001E390F" w:rsidRPr="001E390F" w:rsidRDefault="001E390F" w:rsidP="001E390F">
      <w:pPr>
        <w:pStyle w:val="a4"/>
        <w:numPr>
          <w:ilvl w:val="0"/>
          <w:numId w:val="3"/>
        </w:numPr>
        <w:spacing w:line="360" w:lineRule="auto"/>
        <w:jc w:val="both"/>
        <w:rPr>
          <w:rFonts w:ascii="Arial" w:hAnsi="Arial" w:cs="Arial"/>
          <w:b/>
          <w:sz w:val="24"/>
          <w:szCs w:val="28"/>
        </w:rPr>
      </w:pPr>
      <w:r w:rsidRPr="001E390F">
        <w:rPr>
          <w:rFonts w:ascii="Arial" w:hAnsi="Arial" w:cs="Arial"/>
          <w:b/>
          <w:sz w:val="24"/>
          <w:szCs w:val="28"/>
        </w:rPr>
        <w:t>Να υπογραμμίσετε τα παραθετικά που βρίσκονται το παρακάτω κείμενο.</w:t>
      </w:r>
    </w:p>
    <w:p w:rsidR="001E390F" w:rsidRDefault="001E390F" w:rsidP="001E390F">
      <w:pPr>
        <w:pStyle w:val="a4"/>
        <w:spacing w:line="360" w:lineRule="auto"/>
        <w:jc w:val="both"/>
        <w:rPr>
          <w:rFonts w:ascii="Arial" w:hAnsi="Arial" w:cs="Arial"/>
          <w:b/>
          <w:sz w:val="24"/>
          <w:szCs w:val="28"/>
        </w:rPr>
      </w:pPr>
    </w:p>
    <w:p w:rsidR="001E390F" w:rsidRPr="00626E68" w:rsidRDefault="001E390F" w:rsidP="001E390F">
      <w:pPr>
        <w:pStyle w:val="a4"/>
        <w:spacing w:line="360" w:lineRule="auto"/>
        <w:ind w:left="0"/>
        <w:jc w:val="both"/>
        <w:rPr>
          <w:rFonts w:ascii="Arial" w:hAnsi="Arial" w:cs="Arial"/>
          <w:sz w:val="24"/>
          <w:szCs w:val="28"/>
        </w:rPr>
      </w:pPr>
      <w:r>
        <w:rPr>
          <w:rFonts w:ascii="Arial" w:hAnsi="Arial" w:cs="Arial"/>
          <w:sz w:val="24"/>
          <w:szCs w:val="28"/>
        </w:rPr>
        <w:t xml:space="preserve">Η Λέσβος, ή όπως είναι </w:t>
      </w:r>
      <w:r w:rsidRPr="00D30A10">
        <w:rPr>
          <w:rFonts w:ascii="Arial" w:hAnsi="Arial" w:cs="Arial"/>
          <w:b/>
          <w:sz w:val="24"/>
          <w:szCs w:val="28"/>
        </w:rPr>
        <w:t>πιο γνωστή</w:t>
      </w:r>
      <w:r>
        <w:rPr>
          <w:rFonts w:ascii="Arial" w:hAnsi="Arial" w:cs="Arial"/>
          <w:sz w:val="24"/>
          <w:szCs w:val="28"/>
        </w:rPr>
        <w:t xml:space="preserve"> η Μυτιλήνη, είναι </w:t>
      </w:r>
      <w:r w:rsidRPr="005C7A8C">
        <w:rPr>
          <w:rFonts w:ascii="Arial" w:hAnsi="Arial" w:cs="Arial"/>
          <w:b/>
          <w:sz w:val="24"/>
          <w:szCs w:val="28"/>
        </w:rPr>
        <w:t>το καλύτερο</w:t>
      </w:r>
      <w:r>
        <w:rPr>
          <w:rFonts w:ascii="Arial" w:hAnsi="Arial" w:cs="Arial"/>
          <w:sz w:val="24"/>
          <w:szCs w:val="28"/>
        </w:rPr>
        <w:t xml:space="preserve"> νησί του Αιγαίου πελάγους. Συνδυάζει βουνό και θάλασσα και τα τοπία της είναι </w:t>
      </w:r>
      <w:r w:rsidRPr="005C7A8C">
        <w:rPr>
          <w:rFonts w:ascii="Arial" w:hAnsi="Arial" w:cs="Arial"/>
          <w:b/>
          <w:sz w:val="24"/>
          <w:szCs w:val="28"/>
        </w:rPr>
        <w:t>τα εντυπωσιακότερα</w:t>
      </w:r>
      <w:r>
        <w:rPr>
          <w:rFonts w:ascii="Arial" w:hAnsi="Arial" w:cs="Arial"/>
          <w:sz w:val="24"/>
          <w:szCs w:val="28"/>
        </w:rPr>
        <w:t xml:space="preserve"> που έχω δει ποτέ. Κάθε επισκέπτης έχει την δυνατότητα να θαυμάσει τα καταπράσινα δάση της που εκτείνονται σε ολόκληρη την έκτασή της και να κολυμπήσει στις </w:t>
      </w:r>
      <w:r w:rsidRPr="005C7A8C">
        <w:rPr>
          <w:rFonts w:ascii="Arial" w:hAnsi="Arial" w:cs="Arial"/>
          <w:b/>
          <w:sz w:val="24"/>
          <w:szCs w:val="28"/>
        </w:rPr>
        <w:t xml:space="preserve">ωραιότατες </w:t>
      </w:r>
      <w:r>
        <w:rPr>
          <w:rFonts w:ascii="Arial" w:hAnsi="Arial" w:cs="Arial"/>
          <w:sz w:val="24"/>
          <w:szCs w:val="28"/>
        </w:rPr>
        <w:t xml:space="preserve">παραλίες της, όπως αυτή της </w:t>
      </w:r>
      <w:proofErr w:type="spellStart"/>
      <w:r>
        <w:rPr>
          <w:rFonts w:ascii="Arial" w:hAnsi="Arial" w:cs="Arial"/>
          <w:sz w:val="24"/>
          <w:szCs w:val="28"/>
        </w:rPr>
        <w:t>Κάγιας</w:t>
      </w:r>
      <w:proofErr w:type="spellEnd"/>
      <w:r>
        <w:rPr>
          <w:rFonts w:ascii="Arial" w:hAnsi="Arial" w:cs="Arial"/>
          <w:sz w:val="24"/>
          <w:szCs w:val="28"/>
        </w:rPr>
        <w:t xml:space="preserve">, της Ερεσού και των </w:t>
      </w:r>
      <w:proofErr w:type="spellStart"/>
      <w:r>
        <w:rPr>
          <w:rFonts w:ascii="Arial" w:hAnsi="Arial" w:cs="Arial"/>
          <w:sz w:val="24"/>
          <w:szCs w:val="28"/>
        </w:rPr>
        <w:t>Βατερών</w:t>
      </w:r>
      <w:proofErr w:type="spellEnd"/>
      <w:r>
        <w:rPr>
          <w:rFonts w:ascii="Arial" w:hAnsi="Arial" w:cs="Arial"/>
          <w:sz w:val="24"/>
          <w:szCs w:val="28"/>
        </w:rPr>
        <w:t xml:space="preserve">. Η Μυτιλήνη ξεχωρίζει επίσης για τα αξιοθέατά της. Στο </w:t>
      </w:r>
      <w:proofErr w:type="spellStart"/>
      <w:r>
        <w:rPr>
          <w:rFonts w:ascii="Arial" w:hAnsi="Arial" w:cs="Arial"/>
          <w:sz w:val="24"/>
          <w:szCs w:val="28"/>
        </w:rPr>
        <w:t>Σίγρι</w:t>
      </w:r>
      <w:proofErr w:type="spellEnd"/>
      <w:r>
        <w:rPr>
          <w:rFonts w:ascii="Arial" w:hAnsi="Arial" w:cs="Arial"/>
          <w:sz w:val="24"/>
          <w:szCs w:val="28"/>
        </w:rPr>
        <w:t xml:space="preserve"> υπάρχει ένα από </w:t>
      </w:r>
      <w:r w:rsidRPr="00D30A10">
        <w:rPr>
          <w:rFonts w:ascii="Arial" w:hAnsi="Arial" w:cs="Arial"/>
          <w:b/>
          <w:sz w:val="24"/>
          <w:szCs w:val="28"/>
        </w:rPr>
        <w:t>τα</w:t>
      </w:r>
      <w:r>
        <w:rPr>
          <w:rFonts w:ascii="Arial" w:hAnsi="Arial" w:cs="Arial"/>
          <w:sz w:val="24"/>
          <w:szCs w:val="28"/>
        </w:rPr>
        <w:t xml:space="preserve"> δύο </w:t>
      </w:r>
      <w:r w:rsidRPr="008A574C">
        <w:rPr>
          <w:rFonts w:ascii="Arial" w:hAnsi="Arial" w:cs="Arial"/>
          <w:b/>
          <w:sz w:val="24"/>
          <w:szCs w:val="28"/>
        </w:rPr>
        <w:t xml:space="preserve">μεγαλύτερα </w:t>
      </w:r>
      <w:r>
        <w:rPr>
          <w:rFonts w:ascii="Arial" w:hAnsi="Arial" w:cs="Arial"/>
          <w:sz w:val="24"/>
          <w:szCs w:val="28"/>
        </w:rPr>
        <w:t xml:space="preserve">απολιθωμένα δάση του κόσμου. Στην πόλη αλλά και στο χωριό του </w:t>
      </w:r>
      <w:proofErr w:type="spellStart"/>
      <w:r>
        <w:rPr>
          <w:rFonts w:ascii="Arial" w:hAnsi="Arial" w:cs="Arial"/>
          <w:sz w:val="24"/>
          <w:szCs w:val="28"/>
        </w:rPr>
        <w:t>Μολύβου</w:t>
      </w:r>
      <w:proofErr w:type="spellEnd"/>
      <w:r>
        <w:rPr>
          <w:rFonts w:ascii="Arial" w:hAnsi="Arial" w:cs="Arial"/>
          <w:sz w:val="24"/>
          <w:szCs w:val="28"/>
        </w:rPr>
        <w:t xml:space="preserve"> μπορεί κανείς να επισκεφτεί </w:t>
      </w:r>
      <w:r w:rsidRPr="008A574C">
        <w:rPr>
          <w:rFonts w:ascii="Arial" w:hAnsi="Arial" w:cs="Arial"/>
          <w:b/>
          <w:sz w:val="24"/>
          <w:szCs w:val="28"/>
        </w:rPr>
        <w:t>τα πιο επιβλητικά</w:t>
      </w:r>
      <w:r>
        <w:rPr>
          <w:rFonts w:ascii="Arial" w:hAnsi="Arial" w:cs="Arial"/>
          <w:sz w:val="24"/>
          <w:szCs w:val="28"/>
        </w:rPr>
        <w:t xml:space="preserve"> κάστρα του Β. Αιγαίου και να διασχίσει </w:t>
      </w:r>
      <w:r w:rsidRPr="008A574C">
        <w:rPr>
          <w:rFonts w:ascii="Arial" w:hAnsi="Arial" w:cs="Arial"/>
          <w:b/>
          <w:sz w:val="24"/>
          <w:szCs w:val="28"/>
        </w:rPr>
        <w:t>τα πιο γραφικά</w:t>
      </w:r>
      <w:r>
        <w:rPr>
          <w:rFonts w:ascii="Arial" w:hAnsi="Arial" w:cs="Arial"/>
          <w:sz w:val="24"/>
          <w:szCs w:val="28"/>
        </w:rPr>
        <w:t xml:space="preserve"> σοκάκια του νησιού. Τέλος, για τους λάτρεις του θρησκευτικού τουρισμού, η Λέσβος προσφέρει σωρεία επιλογών: από </w:t>
      </w:r>
      <w:r w:rsidRPr="008A574C">
        <w:rPr>
          <w:rFonts w:ascii="Arial" w:hAnsi="Arial" w:cs="Arial"/>
          <w:b/>
          <w:sz w:val="24"/>
          <w:szCs w:val="28"/>
        </w:rPr>
        <w:t>τον πιο δημοφιλή</w:t>
      </w:r>
      <w:r>
        <w:rPr>
          <w:rFonts w:ascii="Arial" w:hAnsi="Arial" w:cs="Arial"/>
          <w:sz w:val="24"/>
          <w:szCs w:val="28"/>
        </w:rPr>
        <w:t xml:space="preserve"> ναό, αυτόν του Ταξιάρχη στο </w:t>
      </w:r>
      <w:proofErr w:type="spellStart"/>
      <w:r>
        <w:rPr>
          <w:rFonts w:ascii="Arial" w:hAnsi="Arial" w:cs="Arial"/>
          <w:sz w:val="24"/>
          <w:szCs w:val="28"/>
        </w:rPr>
        <w:t>Μανταμάδο</w:t>
      </w:r>
      <w:proofErr w:type="spellEnd"/>
      <w:r>
        <w:rPr>
          <w:rFonts w:ascii="Arial" w:hAnsi="Arial" w:cs="Arial"/>
          <w:sz w:val="24"/>
          <w:szCs w:val="28"/>
        </w:rPr>
        <w:t xml:space="preserve">, ως την εκκλησία του θαυματουργού Αγ. Ραφαήλ στη Θερμή  και από </w:t>
      </w:r>
      <w:r w:rsidRPr="00D30A10">
        <w:rPr>
          <w:rFonts w:ascii="Arial" w:hAnsi="Arial" w:cs="Arial"/>
          <w:b/>
          <w:sz w:val="24"/>
          <w:szCs w:val="28"/>
        </w:rPr>
        <w:t>το μικρότερο</w:t>
      </w:r>
      <w:r>
        <w:rPr>
          <w:rFonts w:ascii="Arial" w:hAnsi="Arial" w:cs="Arial"/>
          <w:sz w:val="24"/>
          <w:szCs w:val="28"/>
        </w:rPr>
        <w:t xml:space="preserve"> ξωκλήσι της Παναγιάς της γοργόνας στην Σκάλα </w:t>
      </w:r>
      <w:proofErr w:type="spellStart"/>
      <w:r>
        <w:rPr>
          <w:rFonts w:ascii="Arial" w:hAnsi="Arial" w:cs="Arial"/>
          <w:sz w:val="24"/>
          <w:szCs w:val="28"/>
        </w:rPr>
        <w:t>Σκαμνιάς</w:t>
      </w:r>
      <w:proofErr w:type="spellEnd"/>
      <w:r>
        <w:rPr>
          <w:rFonts w:ascii="Arial" w:hAnsi="Arial" w:cs="Arial"/>
          <w:sz w:val="24"/>
          <w:szCs w:val="28"/>
        </w:rPr>
        <w:t xml:space="preserve"> ως την ιερή </w:t>
      </w:r>
      <w:proofErr w:type="spellStart"/>
      <w:r>
        <w:rPr>
          <w:rFonts w:ascii="Arial" w:hAnsi="Arial" w:cs="Arial"/>
          <w:sz w:val="24"/>
          <w:szCs w:val="28"/>
        </w:rPr>
        <w:t>εικόννα</w:t>
      </w:r>
      <w:proofErr w:type="spellEnd"/>
      <w:r>
        <w:rPr>
          <w:rFonts w:ascii="Arial" w:hAnsi="Arial" w:cs="Arial"/>
          <w:sz w:val="24"/>
          <w:szCs w:val="28"/>
        </w:rPr>
        <w:t xml:space="preserve"> της Παναγίας της Αγιάσου.</w:t>
      </w:r>
    </w:p>
    <w:p w:rsidR="001E390F" w:rsidRPr="008967CF" w:rsidRDefault="001E390F" w:rsidP="001E390F">
      <w:pPr>
        <w:pStyle w:val="a4"/>
        <w:spacing w:line="360" w:lineRule="auto"/>
        <w:jc w:val="both"/>
        <w:rPr>
          <w:rFonts w:ascii="Arial" w:hAnsi="Arial" w:cs="Arial"/>
          <w:sz w:val="24"/>
          <w:szCs w:val="28"/>
        </w:rPr>
      </w:pPr>
    </w:p>
    <w:p w:rsidR="001E390F" w:rsidRDefault="001E390F" w:rsidP="001E390F">
      <w:pPr>
        <w:pStyle w:val="a4"/>
        <w:numPr>
          <w:ilvl w:val="0"/>
          <w:numId w:val="3"/>
        </w:numPr>
        <w:spacing w:line="360" w:lineRule="auto"/>
        <w:jc w:val="both"/>
        <w:rPr>
          <w:rFonts w:ascii="Arial" w:hAnsi="Arial" w:cs="Arial"/>
          <w:b/>
          <w:sz w:val="24"/>
          <w:szCs w:val="28"/>
        </w:rPr>
      </w:pPr>
      <w:r w:rsidRPr="00162A82">
        <w:rPr>
          <w:rFonts w:ascii="Arial" w:hAnsi="Arial" w:cs="Arial"/>
          <w:b/>
          <w:sz w:val="24"/>
          <w:szCs w:val="28"/>
        </w:rPr>
        <w:lastRenderedPageBreak/>
        <w:t>Να συμπληρώσετε τα παρακάτω κενά με τον κατάλληλο μονολεκτικό τύπο του συγκριτικού ή του υπερθετικού βαθμού των επιθέτων που βρίσκονται στις παρενθέσεις.</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 xml:space="preserve">α) Ο Γιώργος είναι </w:t>
      </w:r>
      <w:r w:rsidRPr="00700B83">
        <w:rPr>
          <w:rFonts w:ascii="Arial" w:hAnsi="Arial" w:cs="Arial"/>
          <w:b/>
          <w:sz w:val="24"/>
          <w:szCs w:val="28"/>
        </w:rPr>
        <w:t>πονηρότερος</w:t>
      </w:r>
      <w:r>
        <w:rPr>
          <w:rFonts w:ascii="Arial" w:hAnsi="Arial" w:cs="Arial"/>
          <w:sz w:val="24"/>
          <w:szCs w:val="28"/>
        </w:rPr>
        <w:t xml:space="preserve"> </w:t>
      </w:r>
      <w:r w:rsidRPr="009F005A">
        <w:rPr>
          <w:rFonts w:ascii="Arial" w:hAnsi="Arial" w:cs="Arial"/>
          <w:sz w:val="24"/>
          <w:szCs w:val="28"/>
        </w:rPr>
        <w:t xml:space="preserve">από τον αδερφό του. </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 xml:space="preserve">β) Ο Στεφανία έχει </w:t>
      </w:r>
      <w:r w:rsidRPr="00700B83">
        <w:rPr>
          <w:rFonts w:ascii="Arial" w:hAnsi="Arial" w:cs="Arial"/>
          <w:b/>
          <w:sz w:val="24"/>
          <w:szCs w:val="28"/>
        </w:rPr>
        <w:t>περισσότερα</w:t>
      </w:r>
      <w:r w:rsidRPr="009F005A">
        <w:rPr>
          <w:rFonts w:ascii="Arial" w:hAnsi="Arial" w:cs="Arial"/>
          <w:sz w:val="24"/>
          <w:szCs w:val="28"/>
        </w:rPr>
        <w:t xml:space="preserve"> αυτοκόλλητα στη συλλογή της από εμένα. </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 xml:space="preserve">γ) Η Αντιγόνη είναι </w:t>
      </w:r>
      <w:r w:rsidRPr="00700B83">
        <w:rPr>
          <w:rFonts w:ascii="Arial" w:hAnsi="Arial" w:cs="Arial"/>
          <w:b/>
          <w:sz w:val="24"/>
          <w:szCs w:val="28"/>
        </w:rPr>
        <w:t>καλύτερη</w:t>
      </w:r>
      <w:r w:rsidRPr="009F005A">
        <w:rPr>
          <w:rFonts w:ascii="Arial" w:hAnsi="Arial" w:cs="Arial"/>
          <w:sz w:val="24"/>
          <w:szCs w:val="28"/>
        </w:rPr>
        <w:t xml:space="preserve"> μαθήτρια από την </w:t>
      </w:r>
      <w:proofErr w:type="spellStart"/>
      <w:r w:rsidRPr="009F005A">
        <w:rPr>
          <w:rFonts w:ascii="Arial" w:hAnsi="Arial" w:cs="Arial"/>
          <w:sz w:val="24"/>
          <w:szCs w:val="28"/>
        </w:rPr>
        <w:t>Άννυ</w:t>
      </w:r>
      <w:proofErr w:type="spellEnd"/>
      <w:r w:rsidRPr="009F005A">
        <w:rPr>
          <w:rFonts w:ascii="Arial" w:hAnsi="Arial" w:cs="Arial"/>
          <w:sz w:val="24"/>
          <w:szCs w:val="28"/>
        </w:rPr>
        <w:t>.</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 xml:space="preserve">δ) Ο Νέστορας είναι </w:t>
      </w:r>
      <w:r w:rsidRPr="00700B83">
        <w:rPr>
          <w:rFonts w:ascii="Arial" w:hAnsi="Arial" w:cs="Arial"/>
          <w:b/>
          <w:sz w:val="24"/>
          <w:szCs w:val="28"/>
        </w:rPr>
        <w:t>ο συχνότερος</w:t>
      </w:r>
      <w:r w:rsidRPr="009F005A">
        <w:rPr>
          <w:rFonts w:ascii="Arial" w:hAnsi="Arial" w:cs="Arial"/>
          <w:sz w:val="24"/>
          <w:szCs w:val="28"/>
        </w:rPr>
        <w:t xml:space="preserve"> επισκέπτης του παιδότοπου.</w:t>
      </w:r>
    </w:p>
    <w:p w:rsidR="001E390F" w:rsidRDefault="001E390F" w:rsidP="001E390F">
      <w:pPr>
        <w:spacing w:line="360" w:lineRule="auto"/>
        <w:ind w:left="360"/>
        <w:jc w:val="both"/>
        <w:rPr>
          <w:rFonts w:ascii="Arial" w:hAnsi="Arial" w:cs="Arial"/>
          <w:sz w:val="24"/>
          <w:szCs w:val="28"/>
        </w:rPr>
      </w:pPr>
      <w:r w:rsidRPr="009F005A">
        <w:rPr>
          <w:rFonts w:ascii="Arial" w:hAnsi="Arial" w:cs="Arial"/>
          <w:sz w:val="24"/>
          <w:szCs w:val="28"/>
        </w:rPr>
        <w:t>ε)</w:t>
      </w:r>
      <w:r>
        <w:rPr>
          <w:rFonts w:ascii="Arial" w:hAnsi="Arial" w:cs="Arial"/>
          <w:sz w:val="24"/>
          <w:szCs w:val="28"/>
        </w:rPr>
        <w:t xml:space="preserve"> Οι γονείς του βάζουν </w:t>
      </w:r>
      <w:r w:rsidRPr="00700B83">
        <w:rPr>
          <w:rFonts w:ascii="Arial" w:hAnsi="Arial" w:cs="Arial"/>
          <w:b/>
          <w:sz w:val="24"/>
          <w:szCs w:val="28"/>
        </w:rPr>
        <w:t>λιγότερη</w:t>
      </w:r>
      <w:r>
        <w:rPr>
          <w:rFonts w:ascii="Arial" w:hAnsi="Arial" w:cs="Arial"/>
          <w:sz w:val="24"/>
          <w:szCs w:val="28"/>
        </w:rPr>
        <w:t xml:space="preserve"> ζάχαρη στον καφέ τους. </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στ)</w:t>
      </w:r>
      <w:r>
        <w:rPr>
          <w:rFonts w:ascii="Arial" w:hAnsi="Arial" w:cs="Arial"/>
          <w:sz w:val="24"/>
          <w:szCs w:val="28"/>
        </w:rPr>
        <w:t xml:space="preserve"> Ο κορμός αυτού του πλάτανου στη πλατεία είναι </w:t>
      </w:r>
      <w:r w:rsidRPr="00700B83">
        <w:rPr>
          <w:rFonts w:ascii="Arial" w:hAnsi="Arial" w:cs="Arial"/>
          <w:b/>
          <w:sz w:val="24"/>
          <w:szCs w:val="28"/>
        </w:rPr>
        <w:t>ο πλατύτερος</w:t>
      </w:r>
      <w:r>
        <w:rPr>
          <w:rFonts w:ascii="Arial" w:hAnsi="Arial" w:cs="Arial"/>
          <w:sz w:val="24"/>
          <w:szCs w:val="28"/>
        </w:rPr>
        <w:t xml:space="preserve"> κορμός του χωριού.</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ζ)</w:t>
      </w:r>
      <w:r>
        <w:rPr>
          <w:rFonts w:ascii="Arial" w:hAnsi="Arial" w:cs="Arial"/>
          <w:sz w:val="24"/>
          <w:szCs w:val="28"/>
        </w:rPr>
        <w:t xml:space="preserve"> Η παρουσίαση του μαθητή ήταν </w:t>
      </w:r>
      <w:r w:rsidRPr="00700B83">
        <w:rPr>
          <w:rFonts w:ascii="Arial" w:hAnsi="Arial" w:cs="Arial"/>
          <w:b/>
          <w:sz w:val="24"/>
          <w:szCs w:val="28"/>
        </w:rPr>
        <w:t>αξιοπρεπέστατη</w:t>
      </w:r>
      <w:r>
        <w:rPr>
          <w:rFonts w:ascii="Arial" w:hAnsi="Arial" w:cs="Arial"/>
          <w:sz w:val="24"/>
          <w:szCs w:val="28"/>
        </w:rPr>
        <w:t>.</w:t>
      </w:r>
    </w:p>
    <w:p w:rsidR="001E390F" w:rsidRPr="009F005A" w:rsidRDefault="001E390F" w:rsidP="001E390F">
      <w:pPr>
        <w:spacing w:line="360" w:lineRule="auto"/>
        <w:ind w:left="360"/>
        <w:jc w:val="both"/>
      </w:pPr>
      <w:r w:rsidRPr="009F005A">
        <w:rPr>
          <w:rFonts w:ascii="Arial" w:hAnsi="Arial" w:cs="Arial"/>
          <w:sz w:val="24"/>
          <w:szCs w:val="28"/>
        </w:rPr>
        <w:t>η)</w:t>
      </w:r>
      <w:r>
        <w:rPr>
          <w:rFonts w:ascii="Arial" w:hAnsi="Arial" w:cs="Arial"/>
          <w:sz w:val="24"/>
          <w:szCs w:val="28"/>
        </w:rPr>
        <w:t xml:space="preserve"> Η διαδρομή από την άσφαλτο είναι </w:t>
      </w:r>
      <w:r w:rsidRPr="00700B83">
        <w:rPr>
          <w:rFonts w:ascii="Arial" w:hAnsi="Arial" w:cs="Arial"/>
          <w:b/>
          <w:sz w:val="24"/>
          <w:szCs w:val="28"/>
        </w:rPr>
        <w:t>μακρύτερη</w:t>
      </w:r>
      <w:r>
        <w:rPr>
          <w:rFonts w:ascii="Arial" w:hAnsi="Arial" w:cs="Arial"/>
          <w:sz w:val="24"/>
          <w:szCs w:val="28"/>
        </w:rPr>
        <w:t xml:space="preserve"> από αυτήν με το χωματόδρομο.</w:t>
      </w:r>
    </w:p>
    <w:p w:rsidR="001E390F" w:rsidRPr="009F005A" w:rsidRDefault="001E390F" w:rsidP="001E390F">
      <w:pPr>
        <w:spacing w:line="360" w:lineRule="auto"/>
        <w:ind w:left="360"/>
        <w:jc w:val="both"/>
        <w:rPr>
          <w:rFonts w:ascii="Arial" w:hAnsi="Arial" w:cs="Arial"/>
          <w:sz w:val="24"/>
          <w:szCs w:val="28"/>
        </w:rPr>
      </w:pPr>
      <w:r w:rsidRPr="009F005A">
        <w:rPr>
          <w:rFonts w:ascii="Arial" w:hAnsi="Arial" w:cs="Arial"/>
          <w:sz w:val="24"/>
          <w:szCs w:val="28"/>
        </w:rPr>
        <w:t>θ)</w:t>
      </w:r>
      <w:r>
        <w:rPr>
          <w:rFonts w:ascii="Arial" w:hAnsi="Arial" w:cs="Arial"/>
          <w:sz w:val="24"/>
          <w:szCs w:val="28"/>
        </w:rPr>
        <w:t xml:space="preserve"> Η σπίτι μου είναι </w:t>
      </w:r>
      <w:r w:rsidRPr="00700B83">
        <w:rPr>
          <w:rFonts w:ascii="Arial" w:hAnsi="Arial" w:cs="Arial"/>
          <w:b/>
          <w:sz w:val="24"/>
          <w:szCs w:val="28"/>
        </w:rPr>
        <w:t>ασφαλέστατο</w:t>
      </w:r>
      <w:r>
        <w:rPr>
          <w:rFonts w:ascii="Arial" w:hAnsi="Arial" w:cs="Arial"/>
          <w:sz w:val="24"/>
          <w:szCs w:val="28"/>
        </w:rPr>
        <w:t xml:space="preserve">. </w:t>
      </w:r>
    </w:p>
    <w:p w:rsidR="001E390F" w:rsidRPr="008967CF" w:rsidRDefault="001E390F" w:rsidP="001E390F">
      <w:pPr>
        <w:spacing w:line="360" w:lineRule="auto"/>
        <w:ind w:left="360"/>
        <w:jc w:val="both"/>
        <w:rPr>
          <w:rFonts w:ascii="Arial" w:hAnsi="Arial" w:cs="Arial"/>
          <w:sz w:val="24"/>
          <w:szCs w:val="28"/>
        </w:rPr>
      </w:pPr>
      <w:r w:rsidRPr="008967CF">
        <w:rPr>
          <w:rFonts w:ascii="Arial" w:hAnsi="Arial" w:cs="Arial"/>
          <w:sz w:val="24"/>
          <w:szCs w:val="28"/>
        </w:rPr>
        <w:t xml:space="preserve">ι) Πήρα στο διαγώνισμα </w:t>
      </w:r>
      <w:r w:rsidRPr="00700B83">
        <w:rPr>
          <w:rFonts w:ascii="Arial" w:hAnsi="Arial" w:cs="Arial"/>
          <w:b/>
          <w:sz w:val="24"/>
          <w:szCs w:val="28"/>
        </w:rPr>
        <w:t>το μεγαλύτερο βαθμό</w:t>
      </w:r>
      <w:r w:rsidRPr="008967CF">
        <w:rPr>
          <w:rFonts w:ascii="Arial" w:hAnsi="Arial" w:cs="Arial"/>
          <w:sz w:val="24"/>
          <w:szCs w:val="28"/>
        </w:rPr>
        <w:t xml:space="preserve"> της τάξης. </w:t>
      </w:r>
    </w:p>
    <w:p w:rsidR="001E390F" w:rsidRDefault="001E390F" w:rsidP="001E390F">
      <w:pPr>
        <w:spacing w:line="240" w:lineRule="auto"/>
        <w:ind w:left="357"/>
        <w:jc w:val="both"/>
        <w:rPr>
          <w:rFonts w:ascii="Arial" w:hAnsi="Arial" w:cs="Arial"/>
          <w:sz w:val="24"/>
          <w:szCs w:val="28"/>
        </w:rPr>
      </w:pPr>
    </w:p>
    <w:p w:rsidR="001E390F" w:rsidRDefault="001E390F" w:rsidP="001E390F">
      <w:pPr>
        <w:spacing w:line="240" w:lineRule="auto"/>
        <w:ind w:left="357"/>
        <w:jc w:val="both"/>
        <w:rPr>
          <w:rFonts w:ascii="Arial" w:hAnsi="Arial" w:cs="Arial"/>
          <w:sz w:val="24"/>
          <w:szCs w:val="28"/>
        </w:rPr>
      </w:pPr>
    </w:p>
    <w:p w:rsidR="001E390F" w:rsidRDefault="001E390F" w:rsidP="001E390F">
      <w:pPr>
        <w:spacing w:line="240" w:lineRule="auto"/>
        <w:ind w:left="357"/>
        <w:jc w:val="both"/>
        <w:rPr>
          <w:rFonts w:ascii="Arial" w:hAnsi="Arial" w:cs="Arial"/>
          <w:sz w:val="24"/>
          <w:szCs w:val="28"/>
        </w:rPr>
      </w:pPr>
    </w:p>
    <w:p w:rsidR="001E390F" w:rsidRPr="00547BA6" w:rsidRDefault="001E390F" w:rsidP="001E390F">
      <w:pPr>
        <w:pStyle w:val="a4"/>
        <w:numPr>
          <w:ilvl w:val="0"/>
          <w:numId w:val="3"/>
        </w:numPr>
        <w:spacing w:line="360" w:lineRule="auto"/>
        <w:jc w:val="both"/>
        <w:rPr>
          <w:rFonts w:ascii="Arial" w:hAnsi="Arial" w:cs="Arial"/>
          <w:b/>
          <w:sz w:val="24"/>
          <w:szCs w:val="28"/>
        </w:rPr>
      </w:pPr>
      <w:r w:rsidRPr="00162A82">
        <w:rPr>
          <w:rFonts w:ascii="Arial" w:hAnsi="Arial" w:cs="Arial"/>
          <w:b/>
          <w:bCs/>
          <w:sz w:val="24"/>
          <w:szCs w:val="28"/>
        </w:rPr>
        <w:lastRenderedPageBreak/>
        <w:t xml:space="preserve">Να </w:t>
      </w:r>
      <w:r>
        <w:rPr>
          <w:rFonts w:ascii="Arial" w:hAnsi="Arial" w:cs="Arial"/>
          <w:b/>
          <w:bCs/>
          <w:sz w:val="24"/>
          <w:szCs w:val="28"/>
        </w:rPr>
        <w:t>διαγράψετε</w:t>
      </w:r>
      <w:r w:rsidRPr="00162A82">
        <w:rPr>
          <w:rFonts w:ascii="Arial" w:hAnsi="Arial" w:cs="Arial"/>
          <w:b/>
          <w:bCs/>
          <w:sz w:val="24"/>
          <w:szCs w:val="28"/>
        </w:rPr>
        <w:t xml:space="preserve"> τα επίθετα που δε σχηματίζουν συγκριτικό και υπερθετικό βαθμό (παραθετικά).</w:t>
      </w:r>
    </w:p>
    <w:p w:rsidR="001E390F" w:rsidRPr="00D30A10" w:rsidRDefault="0095481B" w:rsidP="001E390F">
      <w:pPr>
        <w:pStyle w:val="a4"/>
        <w:spacing w:line="360" w:lineRule="auto"/>
        <w:jc w:val="both"/>
        <w:rPr>
          <w:rFonts w:ascii="Arial" w:hAnsi="Arial" w:cs="Arial"/>
          <w:b/>
          <w:sz w:val="24"/>
          <w:szCs w:val="28"/>
        </w:rPr>
      </w:pPr>
      <w:r w:rsidRPr="0095481B">
        <w:rPr>
          <w:rFonts w:ascii="Arial" w:hAnsi="Arial" w:cs="Arial"/>
          <w:bCs/>
          <w:noProof/>
          <w:sz w:val="24"/>
          <w:szCs w:val="28"/>
          <w:lang w:eastAsia="el-GR"/>
        </w:rPr>
        <w:pict>
          <v:shape id="_x0000_s1039" type="#_x0000_t32" style="position:absolute;left:0;text-align:left;margin-left:317.25pt;margin-top:17.1pt;width:43.95pt;height:17.8pt;flip:y;z-index:251671040" o:connectortype="straight"/>
        </w:pict>
      </w:r>
      <w:r w:rsidRPr="0095481B">
        <w:rPr>
          <w:rFonts w:ascii="Arial" w:hAnsi="Arial" w:cs="Arial"/>
          <w:bCs/>
          <w:noProof/>
          <w:sz w:val="24"/>
          <w:szCs w:val="28"/>
          <w:lang w:eastAsia="el-GR"/>
        </w:rPr>
        <w:pict>
          <v:shape id="_x0000_s1038" type="#_x0000_t32" style="position:absolute;left:0;text-align:left;margin-left:31.3pt;margin-top:17.1pt;width:43.95pt;height:17.8pt;flip:y;z-index:251670016" o:connectortype="straight"/>
        </w:pict>
      </w:r>
    </w:p>
    <w:p w:rsidR="001E390F" w:rsidRPr="00547BA6" w:rsidRDefault="0095481B" w:rsidP="001E390F">
      <w:pPr>
        <w:pStyle w:val="a4"/>
        <w:spacing w:line="360" w:lineRule="auto"/>
        <w:ind w:left="360"/>
        <w:jc w:val="both"/>
        <w:rPr>
          <w:rFonts w:ascii="Arial" w:hAnsi="Arial" w:cs="Arial"/>
          <w:sz w:val="24"/>
          <w:szCs w:val="28"/>
        </w:rPr>
      </w:pPr>
      <w:r w:rsidRPr="0095481B">
        <w:rPr>
          <w:rFonts w:ascii="Arial" w:hAnsi="Arial" w:cs="Arial"/>
          <w:bCs/>
          <w:noProof/>
          <w:sz w:val="24"/>
          <w:szCs w:val="28"/>
          <w:lang w:eastAsia="el-GR"/>
        </w:rPr>
        <w:pict>
          <v:shape id="_x0000_s1044" type="#_x0000_t32" style="position:absolute;left:0;text-align:left;margin-left:182.6pt;margin-top:38.35pt;width:43.95pt;height:17.8pt;flip:y;z-index:251676160" o:connectortype="straight"/>
        </w:pict>
      </w:r>
      <w:r w:rsidRPr="0095481B">
        <w:rPr>
          <w:rFonts w:ascii="Arial" w:hAnsi="Arial" w:cs="Arial"/>
          <w:bCs/>
          <w:noProof/>
          <w:sz w:val="24"/>
          <w:szCs w:val="28"/>
          <w:lang w:eastAsia="el-GR"/>
        </w:rPr>
        <w:pict>
          <v:shape id="_x0000_s1043" type="#_x0000_t32" style="position:absolute;left:0;text-align:left;margin-left:93.8pt;margin-top:38.35pt;width:43.95pt;height:17.8pt;flip:y;z-index:251675136" o:connectortype="straight"/>
        </w:pict>
      </w:r>
      <w:r w:rsidRPr="0095481B">
        <w:rPr>
          <w:rFonts w:ascii="Arial" w:hAnsi="Arial" w:cs="Arial"/>
          <w:bCs/>
          <w:noProof/>
          <w:sz w:val="24"/>
          <w:szCs w:val="28"/>
          <w:lang w:eastAsia="el-GR"/>
        </w:rPr>
        <w:pict>
          <v:shape id="_x0000_s1042" type="#_x0000_t32" style="position:absolute;left:0;text-align:left;margin-left:306.05pt;margin-top:20.55pt;width:43.95pt;height:17.8pt;flip:y;z-index:251674112" o:connectortype="straight"/>
        </w:pict>
      </w:r>
      <w:r w:rsidRPr="0095481B">
        <w:rPr>
          <w:rFonts w:ascii="Arial" w:hAnsi="Arial" w:cs="Arial"/>
          <w:bCs/>
          <w:noProof/>
          <w:sz w:val="24"/>
          <w:szCs w:val="28"/>
          <w:lang w:eastAsia="el-GR"/>
        </w:rPr>
        <w:pict>
          <v:shape id="_x0000_s1041" type="#_x0000_t32" style="position:absolute;left:0;text-align:left;margin-left:131.2pt;margin-top:14.2pt;width:43.95pt;height:17.8pt;flip:y;z-index:251673088" o:connectortype="straight"/>
        </w:pict>
      </w:r>
      <w:r w:rsidRPr="0095481B">
        <w:rPr>
          <w:rFonts w:ascii="Arial" w:hAnsi="Arial" w:cs="Arial"/>
          <w:bCs/>
          <w:noProof/>
          <w:sz w:val="24"/>
          <w:szCs w:val="28"/>
          <w:lang w:eastAsia="el-GR"/>
        </w:rPr>
        <w:pict>
          <v:shape id="_x0000_s1040" type="#_x0000_t32" style="position:absolute;left:0;text-align:left;margin-left:87.25pt;margin-top:20.55pt;width:43.95pt;height:17.8pt;flip:y;z-index:251672064" o:connectortype="straight"/>
        </w:pict>
      </w:r>
      <w:r w:rsidR="001E390F" w:rsidRPr="00547BA6">
        <w:rPr>
          <w:rFonts w:ascii="Arial" w:hAnsi="Arial" w:cs="Arial"/>
          <w:bCs/>
          <w:sz w:val="24"/>
          <w:szCs w:val="28"/>
        </w:rPr>
        <w:t>σπονδυλωτός, ζουμερή, νόστιμο, γλυκός</w:t>
      </w:r>
      <w:r w:rsidR="001E390F">
        <w:rPr>
          <w:rFonts w:ascii="Arial" w:hAnsi="Arial" w:cs="Arial"/>
          <w:bCs/>
          <w:sz w:val="24"/>
          <w:szCs w:val="28"/>
        </w:rPr>
        <w:t>, σαμιώτικο, τρομαχτικός, μισός, ασημένιος, ζωηρό, παιχνιδιάρης, τριγωνικός, απρόσεκτη, περσινό, ευφυές, χερσαία.</w:t>
      </w:r>
    </w:p>
    <w:p w:rsidR="001E390F" w:rsidRPr="00700B83" w:rsidRDefault="001E390F" w:rsidP="001E390F">
      <w:pPr>
        <w:spacing w:line="360" w:lineRule="auto"/>
        <w:jc w:val="both"/>
        <w:rPr>
          <w:rFonts w:ascii="Arial" w:hAnsi="Arial" w:cs="Arial"/>
          <w:b/>
          <w:sz w:val="24"/>
          <w:szCs w:val="28"/>
        </w:rPr>
      </w:pPr>
    </w:p>
    <w:p w:rsidR="001E390F" w:rsidRPr="00D30A10" w:rsidRDefault="001E390F" w:rsidP="001E390F">
      <w:pPr>
        <w:pStyle w:val="a4"/>
        <w:numPr>
          <w:ilvl w:val="0"/>
          <w:numId w:val="3"/>
        </w:numPr>
        <w:spacing w:line="360" w:lineRule="auto"/>
        <w:jc w:val="both"/>
        <w:rPr>
          <w:rFonts w:ascii="Arial" w:hAnsi="Arial" w:cs="Arial"/>
          <w:b/>
          <w:sz w:val="24"/>
          <w:szCs w:val="28"/>
        </w:rPr>
      </w:pPr>
      <w:r w:rsidRPr="00162A82">
        <w:rPr>
          <w:rFonts w:ascii="Arial" w:hAnsi="Arial" w:cs="Arial"/>
          <w:b/>
          <w:bCs/>
          <w:sz w:val="24"/>
          <w:szCs w:val="28"/>
        </w:rPr>
        <w:t>Να βρείτε τους τύπους των επιθέτων που ζητούνται:</w:t>
      </w:r>
    </w:p>
    <w:p w:rsidR="001E390F" w:rsidRPr="00D30A10" w:rsidRDefault="001E390F" w:rsidP="001E390F">
      <w:pPr>
        <w:pStyle w:val="a4"/>
        <w:spacing w:line="360" w:lineRule="auto"/>
        <w:ind w:right="541"/>
        <w:jc w:val="both"/>
        <w:rPr>
          <w:rFonts w:ascii="Arial" w:hAnsi="Arial" w:cs="Arial"/>
          <w:b/>
          <w:sz w:val="24"/>
          <w:szCs w:val="28"/>
        </w:rPr>
      </w:pPr>
    </w:p>
    <w:p w:rsidR="001E390F" w:rsidRPr="00700B83" w:rsidRDefault="001E390F" w:rsidP="001E390F">
      <w:pPr>
        <w:pStyle w:val="a4"/>
        <w:spacing w:line="360" w:lineRule="auto"/>
        <w:ind w:left="0" w:right="541"/>
        <w:jc w:val="both"/>
        <w:rPr>
          <w:rFonts w:ascii="Arial" w:hAnsi="Arial" w:cs="Arial"/>
          <w:b/>
          <w:sz w:val="24"/>
          <w:szCs w:val="28"/>
        </w:rPr>
      </w:pPr>
      <w:r w:rsidRPr="008967CF">
        <w:rPr>
          <w:rFonts w:ascii="Arial" w:hAnsi="Arial" w:cs="Arial"/>
          <w:i/>
          <w:sz w:val="24"/>
          <w:szCs w:val="28"/>
        </w:rPr>
        <w:t xml:space="preserve">Πλατύς </w:t>
      </w:r>
      <w:r w:rsidRPr="00547BA6">
        <w:rPr>
          <w:rFonts w:ascii="Arial" w:hAnsi="Arial" w:cs="Arial"/>
          <w:sz w:val="24"/>
          <w:szCs w:val="28"/>
        </w:rPr>
        <w:t>(σχετικός</w:t>
      </w:r>
      <w:r>
        <w:rPr>
          <w:rFonts w:ascii="Arial" w:hAnsi="Arial" w:cs="Arial"/>
          <w:sz w:val="24"/>
          <w:szCs w:val="28"/>
        </w:rPr>
        <w:t xml:space="preserve"> υπερθετικός, μονολεκτικός τύπος</w:t>
      </w:r>
      <w:r w:rsidRPr="00547BA6">
        <w:rPr>
          <w:rFonts w:ascii="Arial" w:hAnsi="Arial" w:cs="Arial"/>
          <w:sz w:val="24"/>
          <w:szCs w:val="28"/>
        </w:rPr>
        <w:t>)</w:t>
      </w:r>
      <w:r w:rsidRPr="00547BA6">
        <w:rPr>
          <w:rFonts w:ascii="Arial" w:hAnsi="Arial" w:cs="Arial"/>
          <w:sz w:val="24"/>
          <w:szCs w:val="28"/>
        </w:rPr>
        <w:sym w:font="Wingdings" w:char="F0E0"/>
      </w:r>
      <w:r>
        <w:rPr>
          <w:rFonts w:ascii="Arial" w:hAnsi="Arial" w:cs="Arial"/>
          <w:sz w:val="24"/>
          <w:szCs w:val="28"/>
        </w:rPr>
        <w:t xml:space="preserve"> </w:t>
      </w:r>
      <w:r>
        <w:rPr>
          <w:rFonts w:ascii="Arial" w:hAnsi="Arial" w:cs="Arial"/>
          <w:b/>
          <w:sz w:val="24"/>
          <w:szCs w:val="28"/>
        </w:rPr>
        <w:t>ο πλατύτερος</w:t>
      </w:r>
    </w:p>
    <w:p w:rsidR="001E390F" w:rsidRPr="00547BA6" w:rsidRDefault="001E390F" w:rsidP="001E390F">
      <w:pPr>
        <w:pStyle w:val="a4"/>
        <w:spacing w:line="360" w:lineRule="auto"/>
        <w:ind w:left="0" w:right="541"/>
        <w:jc w:val="both"/>
        <w:rPr>
          <w:rFonts w:ascii="Arial" w:hAnsi="Arial" w:cs="Arial"/>
          <w:sz w:val="24"/>
          <w:szCs w:val="28"/>
        </w:rPr>
      </w:pPr>
      <w:r w:rsidRPr="008967CF">
        <w:rPr>
          <w:rFonts w:ascii="Arial" w:hAnsi="Arial" w:cs="Arial"/>
          <w:i/>
          <w:sz w:val="24"/>
          <w:szCs w:val="28"/>
        </w:rPr>
        <w:t>Πιθανή</w:t>
      </w:r>
      <w:r>
        <w:rPr>
          <w:rFonts w:ascii="Arial" w:hAnsi="Arial" w:cs="Arial"/>
          <w:sz w:val="24"/>
          <w:szCs w:val="28"/>
        </w:rPr>
        <w:t xml:space="preserve"> (συγκριτικός, περιφραστικός τύπος)</w:t>
      </w:r>
      <w:r w:rsidRPr="00547BA6">
        <w:rPr>
          <w:rFonts w:ascii="Arial" w:hAnsi="Arial" w:cs="Arial"/>
          <w:sz w:val="24"/>
          <w:szCs w:val="28"/>
        </w:rPr>
        <w:sym w:font="Wingdings" w:char="F0E0"/>
      </w:r>
      <w:r>
        <w:rPr>
          <w:rFonts w:ascii="Arial" w:hAnsi="Arial" w:cs="Arial"/>
          <w:sz w:val="24"/>
          <w:szCs w:val="28"/>
        </w:rPr>
        <w:t xml:space="preserve"> </w:t>
      </w:r>
      <w:r w:rsidRPr="00700B83">
        <w:rPr>
          <w:rFonts w:ascii="Arial" w:hAnsi="Arial" w:cs="Arial"/>
          <w:b/>
          <w:sz w:val="24"/>
          <w:szCs w:val="28"/>
        </w:rPr>
        <w:t>πιο πιθανή</w:t>
      </w:r>
    </w:p>
    <w:p w:rsidR="001E390F" w:rsidRPr="00547BA6" w:rsidRDefault="001E390F" w:rsidP="001E390F">
      <w:pPr>
        <w:pStyle w:val="a4"/>
        <w:spacing w:line="360" w:lineRule="auto"/>
        <w:ind w:left="0" w:right="541"/>
        <w:jc w:val="both"/>
        <w:rPr>
          <w:rFonts w:ascii="Arial" w:hAnsi="Arial" w:cs="Arial"/>
          <w:sz w:val="24"/>
          <w:szCs w:val="28"/>
        </w:rPr>
      </w:pPr>
      <w:r>
        <w:rPr>
          <w:rFonts w:ascii="Arial" w:hAnsi="Arial" w:cs="Arial"/>
          <w:i/>
          <w:sz w:val="24"/>
          <w:szCs w:val="28"/>
        </w:rPr>
        <w:t>Φυσικός</w:t>
      </w:r>
      <w:r>
        <w:rPr>
          <w:rFonts w:ascii="Arial" w:hAnsi="Arial" w:cs="Arial"/>
          <w:sz w:val="24"/>
          <w:szCs w:val="28"/>
        </w:rPr>
        <w:t xml:space="preserve"> (απόλυτος υπερθετικός, μονολεκτικός τύπος)</w:t>
      </w:r>
      <w:r w:rsidRPr="00547BA6">
        <w:rPr>
          <w:rFonts w:ascii="Arial" w:hAnsi="Arial" w:cs="Arial"/>
          <w:sz w:val="24"/>
          <w:szCs w:val="28"/>
        </w:rPr>
        <w:sym w:font="Wingdings" w:char="F0E0"/>
      </w:r>
      <w:r>
        <w:rPr>
          <w:rFonts w:ascii="Arial" w:hAnsi="Arial" w:cs="Arial"/>
          <w:sz w:val="24"/>
          <w:szCs w:val="28"/>
        </w:rPr>
        <w:t xml:space="preserve"> </w:t>
      </w:r>
      <w:r>
        <w:rPr>
          <w:rFonts w:ascii="Arial" w:hAnsi="Arial" w:cs="Arial"/>
          <w:b/>
          <w:sz w:val="24"/>
          <w:szCs w:val="28"/>
        </w:rPr>
        <w:t>φυσικότατος</w:t>
      </w:r>
    </w:p>
    <w:p w:rsidR="001E390F" w:rsidRPr="00547BA6" w:rsidRDefault="001E390F" w:rsidP="001E390F">
      <w:pPr>
        <w:pStyle w:val="a4"/>
        <w:spacing w:line="360" w:lineRule="auto"/>
        <w:ind w:left="0" w:right="541"/>
        <w:jc w:val="both"/>
        <w:rPr>
          <w:rFonts w:ascii="Arial" w:hAnsi="Arial" w:cs="Arial"/>
          <w:sz w:val="24"/>
          <w:szCs w:val="28"/>
        </w:rPr>
      </w:pPr>
      <w:r w:rsidRPr="008967CF">
        <w:rPr>
          <w:rFonts w:ascii="Arial" w:hAnsi="Arial" w:cs="Arial"/>
          <w:i/>
          <w:sz w:val="24"/>
          <w:szCs w:val="28"/>
        </w:rPr>
        <w:t>Καθαρή</w:t>
      </w:r>
      <w:r>
        <w:rPr>
          <w:rFonts w:ascii="Arial" w:hAnsi="Arial" w:cs="Arial"/>
          <w:sz w:val="24"/>
          <w:szCs w:val="28"/>
        </w:rPr>
        <w:t xml:space="preserve"> (σχετικός υπερθετικός, περιφραστικός τύπος)</w:t>
      </w:r>
      <w:r w:rsidRPr="009F005A">
        <w:rPr>
          <w:rFonts w:ascii="Arial" w:hAnsi="Arial" w:cs="Arial"/>
          <w:sz w:val="24"/>
          <w:szCs w:val="28"/>
        </w:rPr>
        <w:sym w:font="Wingdings" w:char="F0E0"/>
      </w:r>
      <w:r w:rsidRPr="00700B83">
        <w:rPr>
          <w:rFonts w:ascii="Arial" w:hAnsi="Arial" w:cs="Arial"/>
          <w:b/>
          <w:sz w:val="24"/>
          <w:szCs w:val="28"/>
        </w:rPr>
        <w:t xml:space="preserve"> η πιο καθαρή</w:t>
      </w:r>
    </w:p>
    <w:p w:rsidR="001E390F" w:rsidRDefault="001E390F" w:rsidP="001E390F">
      <w:pPr>
        <w:pStyle w:val="a4"/>
        <w:spacing w:line="360" w:lineRule="auto"/>
        <w:ind w:left="0" w:right="541"/>
        <w:jc w:val="both"/>
        <w:rPr>
          <w:rFonts w:ascii="Arial" w:hAnsi="Arial" w:cs="Arial"/>
          <w:sz w:val="24"/>
          <w:szCs w:val="28"/>
        </w:rPr>
      </w:pPr>
      <w:r w:rsidRPr="008967CF">
        <w:rPr>
          <w:rFonts w:ascii="Arial" w:hAnsi="Arial" w:cs="Arial"/>
          <w:i/>
          <w:sz w:val="24"/>
          <w:szCs w:val="28"/>
        </w:rPr>
        <w:t>Σοβαρό</w:t>
      </w:r>
      <w:r w:rsidRPr="00547BA6">
        <w:rPr>
          <w:rFonts w:ascii="Arial" w:hAnsi="Arial" w:cs="Arial"/>
          <w:sz w:val="24"/>
          <w:szCs w:val="28"/>
        </w:rPr>
        <w:t xml:space="preserve"> </w:t>
      </w:r>
      <w:r>
        <w:rPr>
          <w:rFonts w:ascii="Arial" w:hAnsi="Arial" w:cs="Arial"/>
          <w:sz w:val="24"/>
          <w:szCs w:val="28"/>
        </w:rPr>
        <w:t>(συγκριτικός, μονολεκτικός τύπος)</w:t>
      </w:r>
      <w:r w:rsidRPr="009F005A">
        <w:rPr>
          <w:rFonts w:ascii="Arial" w:hAnsi="Arial" w:cs="Arial"/>
          <w:sz w:val="24"/>
          <w:szCs w:val="28"/>
        </w:rPr>
        <w:sym w:font="Wingdings" w:char="F0E0"/>
      </w:r>
      <w:r>
        <w:rPr>
          <w:rFonts w:ascii="Arial" w:hAnsi="Arial" w:cs="Arial"/>
          <w:sz w:val="24"/>
          <w:szCs w:val="28"/>
        </w:rPr>
        <w:t xml:space="preserve"> </w:t>
      </w:r>
      <w:r w:rsidRPr="00700B83">
        <w:rPr>
          <w:rFonts w:ascii="Arial" w:hAnsi="Arial" w:cs="Arial"/>
          <w:b/>
          <w:sz w:val="24"/>
          <w:szCs w:val="28"/>
        </w:rPr>
        <w:t>σοβαρότερο</w:t>
      </w:r>
    </w:p>
    <w:p w:rsidR="001E390F" w:rsidRDefault="001E390F" w:rsidP="001E390F">
      <w:pPr>
        <w:pStyle w:val="a4"/>
        <w:spacing w:line="360" w:lineRule="auto"/>
        <w:ind w:left="0"/>
        <w:jc w:val="both"/>
        <w:rPr>
          <w:rFonts w:ascii="Arial" w:hAnsi="Arial" w:cs="Arial"/>
          <w:sz w:val="24"/>
          <w:szCs w:val="28"/>
        </w:rPr>
      </w:pPr>
    </w:p>
    <w:p w:rsidR="001E390F" w:rsidRDefault="001E390F" w:rsidP="001E390F">
      <w:pPr>
        <w:pStyle w:val="a4"/>
        <w:spacing w:line="360" w:lineRule="auto"/>
        <w:ind w:left="0"/>
        <w:jc w:val="both"/>
        <w:rPr>
          <w:rFonts w:ascii="Arial" w:hAnsi="Arial" w:cs="Arial"/>
          <w:sz w:val="24"/>
          <w:szCs w:val="28"/>
        </w:rPr>
      </w:pPr>
    </w:p>
    <w:p w:rsidR="001E390F" w:rsidRDefault="001E390F" w:rsidP="001E390F">
      <w:pPr>
        <w:pStyle w:val="a4"/>
        <w:spacing w:line="360" w:lineRule="auto"/>
        <w:ind w:left="0"/>
        <w:jc w:val="both"/>
        <w:rPr>
          <w:rFonts w:ascii="Arial" w:hAnsi="Arial" w:cs="Arial"/>
          <w:sz w:val="24"/>
          <w:szCs w:val="28"/>
        </w:rPr>
      </w:pPr>
    </w:p>
    <w:p w:rsidR="001E390F" w:rsidRDefault="001E390F" w:rsidP="001E390F">
      <w:pPr>
        <w:pStyle w:val="a4"/>
        <w:spacing w:line="360" w:lineRule="auto"/>
        <w:ind w:left="0"/>
        <w:jc w:val="both"/>
        <w:rPr>
          <w:rFonts w:ascii="Arial" w:hAnsi="Arial" w:cs="Arial"/>
          <w:sz w:val="24"/>
          <w:szCs w:val="28"/>
        </w:rPr>
      </w:pPr>
    </w:p>
    <w:p w:rsidR="001E390F" w:rsidRDefault="001E390F" w:rsidP="001E390F">
      <w:pPr>
        <w:pStyle w:val="a4"/>
        <w:spacing w:line="360" w:lineRule="auto"/>
        <w:ind w:left="0"/>
        <w:jc w:val="both"/>
        <w:rPr>
          <w:rFonts w:ascii="Arial" w:hAnsi="Arial" w:cs="Arial"/>
          <w:sz w:val="24"/>
          <w:szCs w:val="28"/>
        </w:rPr>
      </w:pPr>
    </w:p>
    <w:p w:rsidR="001E390F" w:rsidRDefault="001E390F" w:rsidP="001E390F">
      <w:pPr>
        <w:pStyle w:val="a4"/>
        <w:spacing w:line="360" w:lineRule="auto"/>
        <w:ind w:left="0"/>
        <w:jc w:val="both"/>
        <w:rPr>
          <w:rFonts w:ascii="Arial" w:hAnsi="Arial" w:cs="Arial"/>
          <w:sz w:val="24"/>
          <w:szCs w:val="28"/>
        </w:rPr>
      </w:pPr>
    </w:p>
    <w:p w:rsidR="001E390F" w:rsidRPr="00547BA6" w:rsidRDefault="001E390F" w:rsidP="001E390F">
      <w:pPr>
        <w:pStyle w:val="a4"/>
        <w:spacing w:line="360" w:lineRule="auto"/>
        <w:ind w:left="0"/>
        <w:jc w:val="both"/>
        <w:rPr>
          <w:rFonts w:ascii="Arial" w:hAnsi="Arial" w:cs="Arial"/>
          <w:sz w:val="24"/>
          <w:szCs w:val="28"/>
        </w:rPr>
      </w:pPr>
    </w:p>
    <w:p w:rsidR="001E390F" w:rsidRDefault="001E390F" w:rsidP="001E390F">
      <w:pPr>
        <w:pStyle w:val="a4"/>
        <w:numPr>
          <w:ilvl w:val="0"/>
          <w:numId w:val="3"/>
        </w:numPr>
        <w:spacing w:line="360" w:lineRule="auto"/>
        <w:jc w:val="both"/>
        <w:rPr>
          <w:rFonts w:ascii="Arial" w:hAnsi="Arial" w:cs="Arial"/>
          <w:b/>
          <w:sz w:val="24"/>
          <w:szCs w:val="28"/>
        </w:rPr>
      </w:pPr>
      <w:r>
        <w:rPr>
          <w:rFonts w:ascii="Arial" w:hAnsi="Arial" w:cs="Arial"/>
          <w:b/>
          <w:sz w:val="24"/>
          <w:szCs w:val="28"/>
        </w:rPr>
        <w:lastRenderedPageBreak/>
        <w:t>Να συμπληρώσετε τον παρακάτω πίνακα. (προσέξτε το γένος, τον αριθμό και την πτώση των επιθέτων)</w:t>
      </w:r>
    </w:p>
    <w:tbl>
      <w:tblPr>
        <w:tblStyle w:val="-3"/>
        <w:tblW w:w="7183" w:type="dxa"/>
        <w:tblLook w:val="04A0"/>
      </w:tblPr>
      <w:tblGrid>
        <w:gridCol w:w="1620"/>
        <w:gridCol w:w="1677"/>
        <w:gridCol w:w="1920"/>
        <w:gridCol w:w="1966"/>
      </w:tblGrid>
      <w:tr w:rsidR="001E390F" w:rsidTr="00A72EAD">
        <w:trPr>
          <w:cnfStyle w:val="100000000000"/>
          <w:trHeight w:val="284"/>
        </w:trPr>
        <w:tc>
          <w:tcPr>
            <w:cnfStyle w:val="001000000000"/>
            <w:tcW w:w="1620" w:type="dxa"/>
          </w:tcPr>
          <w:p w:rsidR="001E390F" w:rsidRPr="008967CF" w:rsidRDefault="001E390F" w:rsidP="00A72EAD">
            <w:pPr>
              <w:spacing w:line="360" w:lineRule="auto"/>
              <w:jc w:val="center"/>
              <w:rPr>
                <w:rFonts w:ascii="Arial" w:hAnsi="Arial" w:cs="Arial"/>
                <w:szCs w:val="28"/>
              </w:rPr>
            </w:pPr>
            <w:r w:rsidRPr="008967CF">
              <w:rPr>
                <w:rFonts w:ascii="Arial" w:hAnsi="Arial" w:cs="Arial"/>
                <w:szCs w:val="28"/>
              </w:rPr>
              <w:t>ΘΕΤΙΚΟΣ</w:t>
            </w:r>
          </w:p>
        </w:tc>
        <w:tc>
          <w:tcPr>
            <w:tcW w:w="1677" w:type="dxa"/>
          </w:tcPr>
          <w:p w:rsidR="001E390F" w:rsidRPr="008967CF" w:rsidRDefault="001E390F" w:rsidP="00A72EAD">
            <w:pPr>
              <w:spacing w:line="360" w:lineRule="auto"/>
              <w:jc w:val="center"/>
              <w:cnfStyle w:val="100000000000"/>
              <w:rPr>
                <w:rFonts w:ascii="Arial" w:hAnsi="Arial" w:cs="Arial"/>
                <w:szCs w:val="28"/>
              </w:rPr>
            </w:pPr>
            <w:r w:rsidRPr="008967CF">
              <w:rPr>
                <w:rFonts w:ascii="Arial" w:hAnsi="Arial" w:cs="Arial"/>
                <w:szCs w:val="28"/>
              </w:rPr>
              <w:t>ΣΥΓΚΡΙΤΙΚΟΣ</w:t>
            </w:r>
          </w:p>
        </w:tc>
        <w:tc>
          <w:tcPr>
            <w:tcW w:w="1920" w:type="dxa"/>
          </w:tcPr>
          <w:p w:rsidR="001E390F" w:rsidRPr="008967CF" w:rsidRDefault="001E390F" w:rsidP="00A72EAD">
            <w:pPr>
              <w:spacing w:line="360" w:lineRule="auto"/>
              <w:jc w:val="center"/>
              <w:cnfStyle w:val="100000000000"/>
              <w:rPr>
                <w:rFonts w:ascii="Arial" w:hAnsi="Arial" w:cs="Arial"/>
                <w:szCs w:val="28"/>
              </w:rPr>
            </w:pPr>
            <w:r w:rsidRPr="008967CF">
              <w:rPr>
                <w:rFonts w:ascii="Arial" w:hAnsi="Arial" w:cs="Arial"/>
                <w:szCs w:val="28"/>
              </w:rPr>
              <w:t>ΣΧ. ΥΠΕΡΘΕΤ</w:t>
            </w:r>
            <w:r>
              <w:rPr>
                <w:rFonts w:ascii="Arial" w:hAnsi="Arial" w:cs="Arial"/>
                <w:szCs w:val="28"/>
              </w:rPr>
              <w:t>.</w:t>
            </w:r>
          </w:p>
        </w:tc>
        <w:tc>
          <w:tcPr>
            <w:tcW w:w="1966" w:type="dxa"/>
          </w:tcPr>
          <w:p w:rsidR="001E390F" w:rsidRPr="008967CF" w:rsidRDefault="001E390F" w:rsidP="00A72EAD">
            <w:pPr>
              <w:spacing w:line="360" w:lineRule="auto"/>
              <w:jc w:val="center"/>
              <w:cnfStyle w:val="100000000000"/>
              <w:rPr>
                <w:rFonts w:ascii="Arial" w:hAnsi="Arial" w:cs="Arial"/>
                <w:szCs w:val="28"/>
              </w:rPr>
            </w:pPr>
            <w:r w:rsidRPr="008967CF">
              <w:rPr>
                <w:rFonts w:ascii="Arial" w:hAnsi="Arial" w:cs="Arial"/>
                <w:szCs w:val="28"/>
              </w:rPr>
              <w:t>ΑΠΟΛ. ΥΠΕΡΘ</w:t>
            </w:r>
            <w:r>
              <w:rPr>
                <w:rFonts w:ascii="Arial" w:hAnsi="Arial" w:cs="Arial"/>
                <w:szCs w:val="28"/>
              </w:rPr>
              <w:t>ΕΤ</w:t>
            </w:r>
            <w:r w:rsidRPr="008967CF">
              <w:rPr>
                <w:rFonts w:ascii="Arial" w:hAnsi="Arial" w:cs="Arial"/>
                <w:szCs w:val="28"/>
              </w:rPr>
              <w:t>.</w:t>
            </w:r>
          </w:p>
        </w:tc>
      </w:tr>
      <w:tr w:rsidR="001E390F" w:rsidRPr="00C51FEF" w:rsidTr="00A72EAD">
        <w:trPr>
          <w:cnfStyle w:val="000000100000"/>
          <w:trHeight w:val="606"/>
        </w:trPr>
        <w:tc>
          <w:tcPr>
            <w:cnfStyle w:val="001000000000"/>
            <w:tcW w:w="1620" w:type="dxa"/>
          </w:tcPr>
          <w:p w:rsidR="001E390F" w:rsidRPr="00C51FEF" w:rsidRDefault="001E390F" w:rsidP="00A72EAD">
            <w:pPr>
              <w:spacing w:line="360" w:lineRule="auto"/>
              <w:jc w:val="center"/>
              <w:rPr>
                <w:rFonts w:ascii="Arial" w:hAnsi="Arial" w:cs="Arial"/>
                <w:b w:val="0"/>
                <w:szCs w:val="28"/>
              </w:rPr>
            </w:pPr>
            <w:r>
              <w:rPr>
                <w:rFonts w:ascii="Arial" w:hAnsi="Arial" w:cs="Arial"/>
                <w:b w:val="0"/>
                <w:szCs w:val="28"/>
              </w:rPr>
              <w:t>νέος</w:t>
            </w:r>
          </w:p>
        </w:tc>
        <w:tc>
          <w:tcPr>
            <w:tcW w:w="1677" w:type="dxa"/>
          </w:tcPr>
          <w:p w:rsidR="001E390F" w:rsidRPr="00C51FEF" w:rsidRDefault="001E390F" w:rsidP="00A72EAD">
            <w:pPr>
              <w:spacing w:line="360" w:lineRule="auto"/>
              <w:jc w:val="center"/>
              <w:cnfStyle w:val="000000100000"/>
              <w:rPr>
                <w:rFonts w:ascii="Arial" w:hAnsi="Arial" w:cs="Arial"/>
                <w:b/>
                <w:szCs w:val="28"/>
              </w:rPr>
            </w:pPr>
            <w:r w:rsidRPr="00C51FEF">
              <w:rPr>
                <w:rFonts w:ascii="Arial" w:hAnsi="Arial" w:cs="Arial"/>
                <w:b/>
                <w:szCs w:val="28"/>
              </w:rPr>
              <w:t>νεότερος</w:t>
            </w:r>
          </w:p>
        </w:tc>
        <w:tc>
          <w:tcPr>
            <w:tcW w:w="1920" w:type="dxa"/>
          </w:tcPr>
          <w:p w:rsidR="001E390F" w:rsidRPr="00D777A9" w:rsidRDefault="001E390F" w:rsidP="00A72EAD">
            <w:pPr>
              <w:spacing w:line="360" w:lineRule="auto"/>
              <w:jc w:val="center"/>
              <w:cnfStyle w:val="000000100000"/>
              <w:rPr>
                <w:rFonts w:ascii="Arial" w:hAnsi="Arial" w:cs="Arial"/>
                <w:szCs w:val="28"/>
              </w:rPr>
            </w:pPr>
            <w:r w:rsidRPr="00D777A9">
              <w:rPr>
                <w:rFonts w:ascii="Arial" w:hAnsi="Arial" w:cs="Arial"/>
                <w:szCs w:val="28"/>
              </w:rPr>
              <w:t>ο νεότερος</w:t>
            </w:r>
          </w:p>
        </w:tc>
        <w:tc>
          <w:tcPr>
            <w:tcW w:w="1966" w:type="dxa"/>
          </w:tcPr>
          <w:p w:rsidR="001E390F" w:rsidRPr="00D777A9" w:rsidRDefault="001E390F" w:rsidP="00A72EAD">
            <w:pPr>
              <w:spacing w:line="360" w:lineRule="auto"/>
              <w:jc w:val="center"/>
              <w:cnfStyle w:val="000000100000"/>
              <w:rPr>
                <w:rFonts w:ascii="Arial" w:hAnsi="Arial" w:cs="Arial"/>
                <w:szCs w:val="28"/>
              </w:rPr>
            </w:pPr>
            <w:r w:rsidRPr="00D777A9">
              <w:rPr>
                <w:rFonts w:ascii="Arial" w:hAnsi="Arial" w:cs="Arial"/>
                <w:szCs w:val="28"/>
              </w:rPr>
              <w:t xml:space="preserve">νεότατος </w:t>
            </w:r>
          </w:p>
        </w:tc>
      </w:tr>
      <w:tr w:rsidR="001E390F" w:rsidRPr="00C51FEF" w:rsidTr="00A72EAD">
        <w:trPr>
          <w:cnfStyle w:val="000000010000"/>
          <w:trHeight w:val="627"/>
        </w:trPr>
        <w:tc>
          <w:tcPr>
            <w:cnfStyle w:val="001000000000"/>
            <w:tcW w:w="1620" w:type="dxa"/>
          </w:tcPr>
          <w:p w:rsidR="001E390F" w:rsidRPr="00D777A9" w:rsidRDefault="001E390F" w:rsidP="00A72EAD">
            <w:pPr>
              <w:spacing w:line="360" w:lineRule="auto"/>
              <w:jc w:val="center"/>
              <w:rPr>
                <w:rFonts w:ascii="Arial" w:hAnsi="Arial" w:cs="Arial"/>
                <w:b w:val="0"/>
                <w:szCs w:val="28"/>
              </w:rPr>
            </w:pPr>
            <w:r w:rsidRPr="00D777A9">
              <w:rPr>
                <w:rFonts w:ascii="Arial" w:hAnsi="Arial" w:cs="Arial"/>
                <w:b w:val="0"/>
                <w:szCs w:val="28"/>
              </w:rPr>
              <w:t>ακριβή</w:t>
            </w:r>
            <w:r w:rsidR="006D68AA">
              <w:rPr>
                <w:rFonts w:ascii="Arial" w:hAnsi="Arial" w:cs="Arial"/>
                <w:b w:val="0"/>
                <w:szCs w:val="28"/>
              </w:rPr>
              <w:t>ς</w:t>
            </w:r>
          </w:p>
        </w:tc>
        <w:tc>
          <w:tcPr>
            <w:tcW w:w="1677" w:type="dxa"/>
          </w:tcPr>
          <w:p w:rsidR="001E390F" w:rsidRPr="00D777A9" w:rsidRDefault="001E390F" w:rsidP="00A72EAD">
            <w:pPr>
              <w:spacing w:line="360" w:lineRule="auto"/>
              <w:jc w:val="center"/>
              <w:cnfStyle w:val="000000010000"/>
              <w:rPr>
                <w:rFonts w:ascii="Arial" w:hAnsi="Arial" w:cs="Arial"/>
                <w:szCs w:val="28"/>
              </w:rPr>
            </w:pPr>
            <w:r w:rsidRPr="00D777A9">
              <w:rPr>
                <w:rFonts w:ascii="Arial" w:hAnsi="Arial" w:cs="Arial"/>
                <w:szCs w:val="28"/>
              </w:rPr>
              <w:t>πιο ακριβή</w:t>
            </w:r>
            <w:r w:rsidR="006D68AA">
              <w:rPr>
                <w:rFonts w:ascii="Arial" w:hAnsi="Arial" w:cs="Arial"/>
                <w:szCs w:val="28"/>
              </w:rPr>
              <w:t>ς</w:t>
            </w:r>
          </w:p>
        </w:tc>
        <w:tc>
          <w:tcPr>
            <w:tcW w:w="1920" w:type="dxa"/>
          </w:tcPr>
          <w:p w:rsidR="001E390F" w:rsidRPr="00C51FEF" w:rsidRDefault="006D68AA" w:rsidP="00A72EAD">
            <w:pPr>
              <w:spacing w:line="360" w:lineRule="auto"/>
              <w:jc w:val="center"/>
              <w:cnfStyle w:val="000000010000"/>
              <w:rPr>
                <w:rFonts w:ascii="Arial" w:hAnsi="Arial" w:cs="Arial"/>
                <w:b/>
                <w:szCs w:val="28"/>
              </w:rPr>
            </w:pPr>
            <w:r>
              <w:rPr>
                <w:rFonts w:ascii="Arial" w:hAnsi="Arial" w:cs="Arial"/>
                <w:b/>
                <w:szCs w:val="28"/>
              </w:rPr>
              <w:t>τ</w:t>
            </w:r>
            <w:r w:rsidR="001E390F" w:rsidRPr="00C51FEF">
              <w:rPr>
                <w:rFonts w:ascii="Arial" w:hAnsi="Arial" w:cs="Arial"/>
                <w:b/>
                <w:szCs w:val="28"/>
              </w:rPr>
              <w:t>η</w:t>
            </w:r>
            <w:r>
              <w:rPr>
                <w:rFonts w:ascii="Arial" w:hAnsi="Arial" w:cs="Arial"/>
                <w:b/>
                <w:szCs w:val="28"/>
              </w:rPr>
              <w:t>ς</w:t>
            </w:r>
            <w:r w:rsidR="001E390F" w:rsidRPr="00C51FEF">
              <w:rPr>
                <w:rFonts w:ascii="Arial" w:hAnsi="Arial" w:cs="Arial"/>
                <w:b/>
                <w:szCs w:val="28"/>
              </w:rPr>
              <w:t xml:space="preserve"> πιο ακριβή</w:t>
            </w:r>
            <w:r>
              <w:rPr>
                <w:rFonts w:ascii="Arial" w:hAnsi="Arial" w:cs="Arial"/>
                <w:b/>
                <w:szCs w:val="28"/>
              </w:rPr>
              <w:t>ς</w:t>
            </w:r>
          </w:p>
        </w:tc>
        <w:tc>
          <w:tcPr>
            <w:tcW w:w="1966" w:type="dxa"/>
          </w:tcPr>
          <w:p w:rsidR="001E390F" w:rsidRPr="00D777A9" w:rsidRDefault="001E390F" w:rsidP="00A72EAD">
            <w:pPr>
              <w:spacing w:line="360" w:lineRule="auto"/>
              <w:jc w:val="center"/>
              <w:cnfStyle w:val="000000010000"/>
              <w:rPr>
                <w:rFonts w:ascii="Arial" w:hAnsi="Arial" w:cs="Arial"/>
                <w:szCs w:val="28"/>
              </w:rPr>
            </w:pPr>
            <w:r w:rsidRPr="00D777A9">
              <w:rPr>
                <w:rFonts w:ascii="Arial" w:hAnsi="Arial" w:cs="Arial"/>
                <w:szCs w:val="28"/>
              </w:rPr>
              <w:t>(πάρα) πολύ ακριβή</w:t>
            </w:r>
            <w:r w:rsidR="006D68AA">
              <w:rPr>
                <w:rFonts w:ascii="Arial" w:hAnsi="Arial" w:cs="Arial"/>
                <w:szCs w:val="28"/>
              </w:rPr>
              <w:t>ς</w:t>
            </w:r>
          </w:p>
        </w:tc>
      </w:tr>
      <w:tr w:rsidR="001E390F" w:rsidRPr="00C51FEF" w:rsidTr="00A72EAD">
        <w:trPr>
          <w:cnfStyle w:val="000000100000"/>
          <w:trHeight w:val="606"/>
        </w:trPr>
        <w:tc>
          <w:tcPr>
            <w:cnfStyle w:val="001000000000"/>
            <w:tcW w:w="1620" w:type="dxa"/>
          </w:tcPr>
          <w:p w:rsidR="001E390F" w:rsidRPr="00D777A9" w:rsidRDefault="001E390F" w:rsidP="00A72EAD">
            <w:pPr>
              <w:spacing w:line="360" w:lineRule="auto"/>
              <w:jc w:val="center"/>
              <w:rPr>
                <w:rFonts w:ascii="Arial" w:hAnsi="Arial" w:cs="Arial"/>
                <w:b w:val="0"/>
                <w:szCs w:val="28"/>
              </w:rPr>
            </w:pPr>
            <w:r w:rsidRPr="00D777A9">
              <w:rPr>
                <w:rFonts w:ascii="Arial" w:hAnsi="Arial" w:cs="Arial"/>
                <w:b w:val="0"/>
                <w:szCs w:val="28"/>
              </w:rPr>
              <w:t>γρήγορο</w:t>
            </w:r>
            <w:r w:rsidR="006D68AA">
              <w:rPr>
                <w:rFonts w:ascii="Arial" w:hAnsi="Arial" w:cs="Arial"/>
                <w:b w:val="0"/>
                <w:szCs w:val="28"/>
              </w:rPr>
              <w:t>υ</w:t>
            </w:r>
            <w:r w:rsidRPr="00D777A9">
              <w:rPr>
                <w:rFonts w:ascii="Arial" w:hAnsi="Arial" w:cs="Arial"/>
                <w:b w:val="0"/>
                <w:szCs w:val="28"/>
              </w:rPr>
              <w:t>ς</w:t>
            </w:r>
          </w:p>
        </w:tc>
        <w:tc>
          <w:tcPr>
            <w:tcW w:w="1677" w:type="dxa"/>
          </w:tcPr>
          <w:p w:rsidR="001E390F" w:rsidRPr="00D777A9" w:rsidRDefault="001E390F" w:rsidP="00A72EAD">
            <w:pPr>
              <w:spacing w:line="360" w:lineRule="auto"/>
              <w:jc w:val="center"/>
              <w:cnfStyle w:val="000000100000"/>
              <w:rPr>
                <w:rFonts w:ascii="Arial" w:hAnsi="Arial" w:cs="Arial"/>
                <w:szCs w:val="28"/>
              </w:rPr>
            </w:pPr>
            <w:r w:rsidRPr="00D777A9">
              <w:rPr>
                <w:rFonts w:ascii="Arial" w:hAnsi="Arial" w:cs="Arial"/>
                <w:szCs w:val="28"/>
              </w:rPr>
              <w:t>γρηγορότερο</w:t>
            </w:r>
            <w:r w:rsidR="006D68AA">
              <w:rPr>
                <w:rFonts w:ascii="Arial" w:hAnsi="Arial" w:cs="Arial"/>
                <w:szCs w:val="28"/>
              </w:rPr>
              <w:t>υ</w:t>
            </w:r>
            <w:r w:rsidRPr="00D777A9">
              <w:rPr>
                <w:rFonts w:ascii="Arial" w:hAnsi="Arial" w:cs="Arial"/>
                <w:szCs w:val="28"/>
              </w:rPr>
              <w:t>ς</w:t>
            </w:r>
          </w:p>
        </w:tc>
        <w:tc>
          <w:tcPr>
            <w:tcW w:w="1920" w:type="dxa"/>
          </w:tcPr>
          <w:p w:rsidR="001E390F" w:rsidRPr="00C51FEF" w:rsidRDefault="006D68AA" w:rsidP="00A72EAD">
            <w:pPr>
              <w:spacing w:line="360" w:lineRule="auto"/>
              <w:jc w:val="center"/>
              <w:cnfStyle w:val="000000100000"/>
              <w:rPr>
                <w:rFonts w:ascii="Arial" w:hAnsi="Arial" w:cs="Arial"/>
                <w:b/>
                <w:szCs w:val="28"/>
              </w:rPr>
            </w:pPr>
            <w:r>
              <w:rPr>
                <w:rFonts w:ascii="Arial" w:hAnsi="Arial" w:cs="Arial"/>
                <w:b/>
                <w:szCs w:val="28"/>
              </w:rPr>
              <w:t>τ</w:t>
            </w:r>
            <w:r w:rsidR="001E390F" w:rsidRPr="00C51FEF">
              <w:rPr>
                <w:rFonts w:ascii="Arial" w:hAnsi="Arial" w:cs="Arial"/>
                <w:b/>
                <w:szCs w:val="28"/>
              </w:rPr>
              <w:t>ο</w:t>
            </w:r>
            <w:r>
              <w:rPr>
                <w:rFonts w:ascii="Arial" w:hAnsi="Arial" w:cs="Arial"/>
                <w:b/>
                <w:szCs w:val="28"/>
              </w:rPr>
              <w:t>υς</w:t>
            </w:r>
            <w:r w:rsidR="001E390F" w:rsidRPr="00C51FEF">
              <w:rPr>
                <w:rFonts w:ascii="Arial" w:hAnsi="Arial" w:cs="Arial"/>
                <w:b/>
                <w:szCs w:val="28"/>
              </w:rPr>
              <w:t xml:space="preserve"> γρηγορότερο</w:t>
            </w:r>
            <w:r>
              <w:rPr>
                <w:rFonts w:ascii="Arial" w:hAnsi="Arial" w:cs="Arial"/>
                <w:b/>
                <w:szCs w:val="28"/>
              </w:rPr>
              <w:t>υ</w:t>
            </w:r>
            <w:r w:rsidR="001E390F" w:rsidRPr="00C51FEF">
              <w:rPr>
                <w:rFonts w:ascii="Arial" w:hAnsi="Arial" w:cs="Arial"/>
                <w:b/>
                <w:szCs w:val="28"/>
              </w:rPr>
              <w:t>ς</w:t>
            </w:r>
          </w:p>
        </w:tc>
        <w:tc>
          <w:tcPr>
            <w:tcW w:w="1966" w:type="dxa"/>
          </w:tcPr>
          <w:p w:rsidR="001E390F" w:rsidRPr="00D777A9" w:rsidRDefault="001E390F" w:rsidP="00A72EAD">
            <w:pPr>
              <w:spacing w:line="360" w:lineRule="auto"/>
              <w:jc w:val="center"/>
              <w:cnfStyle w:val="000000100000"/>
              <w:rPr>
                <w:rFonts w:ascii="Arial" w:hAnsi="Arial" w:cs="Arial"/>
                <w:szCs w:val="28"/>
              </w:rPr>
            </w:pPr>
            <w:r w:rsidRPr="00D777A9">
              <w:rPr>
                <w:rFonts w:ascii="Arial" w:hAnsi="Arial" w:cs="Arial"/>
                <w:szCs w:val="28"/>
              </w:rPr>
              <w:t>γρηγορότατο</w:t>
            </w:r>
            <w:r w:rsidR="006D68AA">
              <w:rPr>
                <w:rFonts w:ascii="Arial" w:hAnsi="Arial" w:cs="Arial"/>
                <w:szCs w:val="28"/>
              </w:rPr>
              <w:t>υ</w:t>
            </w:r>
            <w:r w:rsidRPr="00D777A9">
              <w:rPr>
                <w:rFonts w:ascii="Arial" w:hAnsi="Arial" w:cs="Arial"/>
                <w:szCs w:val="28"/>
              </w:rPr>
              <w:t xml:space="preserve">ς </w:t>
            </w:r>
          </w:p>
        </w:tc>
      </w:tr>
      <w:tr w:rsidR="001E390F" w:rsidRPr="00C51FEF" w:rsidTr="00A72EAD">
        <w:trPr>
          <w:cnfStyle w:val="000000010000"/>
          <w:trHeight w:val="627"/>
        </w:trPr>
        <w:tc>
          <w:tcPr>
            <w:cnfStyle w:val="001000000000"/>
            <w:tcW w:w="1620" w:type="dxa"/>
          </w:tcPr>
          <w:p w:rsidR="001E390F" w:rsidRPr="00D777A9" w:rsidRDefault="001E390F" w:rsidP="00A72EAD">
            <w:pPr>
              <w:spacing w:line="360" w:lineRule="auto"/>
              <w:jc w:val="center"/>
              <w:rPr>
                <w:rFonts w:ascii="Arial" w:hAnsi="Arial" w:cs="Arial"/>
                <w:b w:val="0"/>
                <w:szCs w:val="28"/>
              </w:rPr>
            </w:pPr>
            <w:r w:rsidRPr="00D777A9">
              <w:rPr>
                <w:rFonts w:ascii="Arial" w:hAnsi="Arial" w:cs="Arial"/>
                <w:b w:val="0"/>
                <w:szCs w:val="28"/>
              </w:rPr>
              <w:t xml:space="preserve">πλήρες </w:t>
            </w:r>
          </w:p>
        </w:tc>
        <w:tc>
          <w:tcPr>
            <w:tcW w:w="1677" w:type="dxa"/>
          </w:tcPr>
          <w:p w:rsidR="001E390F" w:rsidRPr="00D777A9" w:rsidRDefault="001E390F" w:rsidP="00A72EAD">
            <w:pPr>
              <w:spacing w:line="360" w:lineRule="auto"/>
              <w:jc w:val="center"/>
              <w:cnfStyle w:val="000000010000"/>
              <w:rPr>
                <w:rFonts w:ascii="Arial" w:hAnsi="Arial" w:cs="Arial"/>
                <w:szCs w:val="28"/>
              </w:rPr>
            </w:pPr>
            <w:r w:rsidRPr="00D777A9">
              <w:rPr>
                <w:rFonts w:ascii="Arial" w:hAnsi="Arial" w:cs="Arial"/>
                <w:szCs w:val="28"/>
              </w:rPr>
              <w:t xml:space="preserve">πληρέστερο </w:t>
            </w:r>
          </w:p>
        </w:tc>
        <w:tc>
          <w:tcPr>
            <w:tcW w:w="1920" w:type="dxa"/>
          </w:tcPr>
          <w:p w:rsidR="001E390F" w:rsidRPr="00D777A9" w:rsidRDefault="001E390F" w:rsidP="00A72EAD">
            <w:pPr>
              <w:spacing w:line="360" w:lineRule="auto"/>
              <w:jc w:val="center"/>
              <w:cnfStyle w:val="000000010000"/>
              <w:rPr>
                <w:rFonts w:ascii="Arial" w:hAnsi="Arial" w:cs="Arial"/>
                <w:szCs w:val="28"/>
              </w:rPr>
            </w:pPr>
            <w:r w:rsidRPr="00D777A9">
              <w:rPr>
                <w:rFonts w:ascii="Arial" w:hAnsi="Arial" w:cs="Arial"/>
                <w:szCs w:val="28"/>
              </w:rPr>
              <w:t>το πληρέστερο</w:t>
            </w:r>
          </w:p>
        </w:tc>
        <w:tc>
          <w:tcPr>
            <w:tcW w:w="1966" w:type="dxa"/>
          </w:tcPr>
          <w:p w:rsidR="001E390F" w:rsidRPr="00C51FEF" w:rsidRDefault="001E390F" w:rsidP="00A72EAD">
            <w:pPr>
              <w:spacing w:line="360" w:lineRule="auto"/>
              <w:jc w:val="center"/>
              <w:cnfStyle w:val="000000010000"/>
              <w:rPr>
                <w:rFonts w:ascii="Arial" w:hAnsi="Arial" w:cs="Arial"/>
                <w:b/>
                <w:szCs w:val="28"/>
              </w:rPr>
            </w:pPr>
            <w:r w:rsidRPr="00C51FEF">
              <w:rPr>
                <w:rFonts w:ascii="Arial" w:hAnsi="Arial" w:cs="Arial"/>
                <w:b/>
                <w:szCs w:val="28"/>
              </w:rPr>
              <w:t>πληρέστατο</w:t>
            </w:r>
          </w:p>
        </w:tc>
      </w:tr>
    </w:tbl>
    <w:p w:rsidR="001E390F" w:rsidRPr="009F005A" w:rsidRDefault="001E390F" w:rsidP="001E390F">
      <w:pPr>
        <w:spacing w:line="360" w:lineRule="auto"/>
        <w:ind w:left="360"/>
        <w:jc w:val="both"/>
        <w:rPr>
          <w:rFonts w:ascii="Arial" w:hAnsi="Arial" w:cs="Arial"/>
          <w:b/>
          <w:sz w:val="24"/>
          <w:szCs w:val="28"/>
        </w:rPr>
      </w:pPr>
    </w:p>
    <w:p w:rsidR="001E390F" w:rsidRPr="001E390F" w:rsidRDefault="001E390F" w:rsidP="001E390F">
      <w:pPr>
        <w:ind w:firstLine="720"/>
        <w:jc w:val="both"/>
        <w:rPr>
          <w:rFonts w:ascii="Arial" w:hAnsi="Arial" w:cs="Arial"/>
          <w:b/>
          <w:sz w:val="24"/>
          <w:szCs w:val="28"/>
        </w:rPr>
      </w:pPr>
    </w:p>
    <w:sectPr w:rsidR="001E390F" w:rsidRPr="001E390F" w:rsidSect="00C67F7C">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D00"/>
    <w:multiLevelType w:val="hybridMultilevel"/>
    <w:tmpl w:val="D584EA6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6AA5375"/>
    <w:multiLevelType w:val="hybridMultilevel"/>
    <w:tmpl w:val="6EE83AD2"/>
    <w:lvl w:ilvl="0" w:tplc="34E47546">
      <w:start w:val="1"/>
      <w:numFmt w:val="bullet"/>
      <w:lvlText w:val=""/>
      <w:lvlJc w:val="left"/>
      <w:pPr>
        <w:tabs>
          <w:tab w:val="num" w:pos="720"/>
        </w:tabs>
        <w:ind w:left="720" w:hanging="360"/>
      </w:pPr>
      <w:rPr>
        <w:rFonts w:ascii="Symbol" w:hAnsi="Symbol" w:hint="default"/>
      </w:rPr>
    </w:lvl>
    <w:lvl w:ilvl="1" w:tplc="D2164D14">
      <w:start w:val="1"/>
      <w:numFmt w:val="decimal"/>
      <w:lvlText w:val="%2."/>
      <w:lvlJc w:val="left"/>
      <w:pPr>
        <w:tabs>
          <w:tab w:val="num" w:pos="1440"/>
        </w:tabs>
        <w:ind w:left="1440" w:hanging="360"/>
      </w:pPr>
      <w:rPr>
        <w:rFonts w:ascii="Arial" w:eastAsia="Calibri" w:hAnsi="Arial" w:cs="Arial"/>
      </w:rPr>
    </w:lvl>
    <w:lvl w:ilvl="2" w:tplc="09CADFCE" w:tentative="1">
      <w:start w:val="1"/>
      <w:numFmt w:val="bullet"/>
      <w:lvlText w:val=""/>
      <w:lvlJc w:val="left"/>
      <w:pPr>
        <w:tabs>
          <w:tab w:val="num" w:pos="2160"/>
        </w:tabs>
        <w:ind w:left="2160" w:hanging="360"/>
      </w:pPr>
      <w:rPr>
        <w:rFonts w:ascii="Symbol" w:hAnsi="Symbol" w:hint="default"/>
      </w:rPr>
    </w:lvl>
    <w:lvl w:ilvl="3" w:tplc="6CE28E78" w:tentative="1">
      <w:start w:val="1"/>
      <w:numFmt w:val="bullet"/>
      <w:lvlText w:val=""/>
      <w:lvlJc w:val="left"/>
      <w:pPr>
        <w:tabs>
          <w:tab w:val="num" w:pos="2880"/>
        </w:tabs>
        <w:ind w:left="2880" w:hanging="360"/>
      </w:pPr>
      <w:rPr>
        <w:rFonts w:ascii="Symbol" w:hAnsi="Symbol" w:hint="default"/>
      </w:rPr>
    </w:lvl>
    <w:lvl w:ilvl="4" w:tplc="24EE2146" w:tentative="1">
      <w:start w:val="1"/>
      <w:numFmt w:val="bullet"/>
      <w:lvlText w:val=""/>
      <w:lvlJc w:val="left"/>
      <w:pPr>
        <w:tabs>
          <w:tab w:val="num" w:pos="3600"/>
        </w:tabs>
        <w:ind w:left="3600" w:hanging="360"/>
      </w:pPr>
      <w:rPr>
        <w:rFonts w:ascii="Symbol" w:hAnsi="Symbol" w:hint="default"/>
      </w:rPr>
    </w:lvl>
    <w:lvl w:ilvl="5" w:tplc="D35AA350" w:tentative="1">
      <w:start w:val="1"/>
      <w:numFmt w:val="bullet"/>
      <w:lvlText w:val=""/>
      <w:lvlJc w:val="left"/>
      <w:pPr>
        <w:tabs>
          <w:tab w:val="num" w:pos="4320"/>
        </w:tabs>
        <w:ind w:left="4320" w:hanging="360"/>
      </w:pPr>
      <w:rPr>
        <w:rFonts w:ascii="Symbol" w:hAnsi="Symbol" w:hint="default"/>
      </w:rPr>
    </w:lvl>
    <w:lvl w:ilvl="6" w:tplc="A94A17C6" w:tentative="1">
      <w:start w:val="1"/>
      <w:numFmt w:val="bullet"/>
      <w:lvlText w:val=""/>
      <w:lvlJc w:val="left"/>
      <w:pPr>
        <w:tabs>
          <w:tab w:val="num" w:pos="5040"/>
        </w:tabs>
        <w:ind w:left="5040" w:hanging="360"/>
      </w:pPr>
      <w:rPr>
        <w:rFonts w:ascii="Symbol" w:hAnsi="Symbol" w:hint="default"/>
      </w:rPr>
    </w:lvl>
    <w:lvl w:ilvl="7" w:tplc="6F5804DE" w:tentative="1">
      <w:start w:val="1"/>
      <w:numFmt w:val="bullet"/>
      <w:lvlText w:val=""/>
      <w:lvlJc w:val="left"/>
      <w:pPr>
        <w:tabs>
          <w:tab w:val="num" w:pos="5760"/>
        </w:tabs>
        <w:ind w:left="5760" w:hanging="360"/>
      </w:pPr>
      <w:rPr>
        <w:rFonts w:ascii="Symbol" w:hAnsi="Symbol" w:hint="default"/>
      </w:rPr>
    </w:lvl>
    <w:lvl w:ilvl="8" w:tplc="1E8AD822" w:tentative="1">
      <w:start w:val="1"/>
      <w:numFmt w:val="bullet"/>
      <w:lvlText w:val=""/>
      <w:lvlJc w:val="left"/>
      <w:pPr>
        <w:tabs>
          <w:tab w:val="num" w:pos="6480"/>
        </w:tabs>
        <w:ind w:left="6480" w:hanging="360"/>
      </w:pPr>
      <w:rPr>
        <w:rFonts w:ascii="Symbol" w:hAnsi="Symbol" w:hint="default"/>
      </w:rPr>
    </w:lvl>
  </w:abstractNum>
  <w:abstractNum w:abstractNumId="2">
    <w:nsid w:val="68B47EEE"/>
    <w:multiLevelType w:val="hybridMultilevel"/>
    <w:tmpl w:val="7C58D3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C67F7C"/>
    <w:rsid w:val="00024591"/>
    <w:rsid w:val="000B4381"/>
    <w:rsid w:val="000B7702"/>
    <w:rsid w:val="00110503"/>
    <w:rsid w:val="00174AB5"/>
    <w:rsid w:val="00192FC3"/>
    <w:rsid w:val="001E390F"/>
    <w:rsid w:val="002C7DF0"/>
    <w:rsid w:val="002D4A18"/>
    <w:rsid w:val="00436FF8"/>
    <w:rsid w:val="00463D2F"/>
    <w:rsid w:val="005C7A83"/>
    <w:rsid w:val="00647EE0"/>
    <w:rsid w:val="006804C3"/>
    <w:rsid w:val="006A471D"/>
    <w:rsid w:val="006B39C4"/>
    <w:rsid w:val="006D68AA"/>
    <w:rsid w:val="006E6B85"/>
    <w:rsid w:val="006F7A95"/>
    <w:rsid w:val="0078433D"/>
    <w:rsid w:val="00786098"/>
    <w:rsid w:val="00831CD1"/>
    <w:rsid w:val="00923E07"/>
    <w:rsid w:val="00927AFB"/>
    <w:rsid w:val="00936EF8"/>
    <w:rsid w:val="0095481B"/>
    <w:rsid w:val="00980648"/>
    <w:rsid w:val="00A07457"/>
    <w:rsid w:val="00AA16D9"/>
    <w:rsid w:val="00C67F7C"/>
    <w:rsid w:val="00D56BA7"/>
    <w:rsid w:val="00F276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4" type="connector" idref="#_x0000_s1034"/>
        <o:r id="V:Rule15" type="connector" idref="#_x0000_s1039"/>
        <o:r id="V:Rule16" type="connector" idref="#_x0000_s1044"/>
        <o:r id="V:Rule17" type="connector" idref="#_x0000_s1027"/>
        <o:r id="V:Rule18" type="connector" idref="#_x0000_s1043"/>
        <o:r id="V:Rule19" type="connector" idref="#_x0000_s1040"/>
        <o:r id="V:Rule20" type="connector" idref="#_x0000_s1033"/>
        <o:r id="V:Rule21" type="connector" idref="#_x0000_s1041"/>
        <o:r id="V:Rule22" type="connector" idref="#_x0000_s1038"/>
        <o:r id="V:Rule23" type="connector" idref="#_x0000_s1031"/>
        <o:r id="V:Rule24" type="connector" idref="#_x0000_s1030"/>
        <o:r id="V:Rule25" type="connector" idref="#_x0000_s1042"/>
        <o:r id="V:Rule2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30" w:after="3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7C"/>
    <w:pPr>
      <w:spacing w:before="0" w:after="20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C7A83"/>
    <w:pPr>
      <w:spacing w:before="240" w:after="60"/>
      <w:jc w:val="center"/>
      <w:outlineLvl w:val="0"/>
    </w:pPr>
    <w:rPr>
      <w:rFonts w:ascii="Cambria" w:eastAsia="Times New Roman" w:hAnsi="Cambria"/>
      <w:b/>
      <w:bCs/>
      <w:kern w:val="28"/>
      <w:sz w:val="32"/>
      <w:szCs w:val="32"/>
    </w:rPr>
  </w:style>
  <w:style w:type="character" w:customStyle="1" w:styleId="Char">
    <w:name w:val="Τίτλος Char"/>
    <w:basedOn w:val="a0"/>
    <w:link w:val="a3"/>
    <w:rsid w:val="005C7A83"/>
    <w:rPr>
      <w:rFonts w:ascii="Cambria" w:eastAsia="Times New Roman" w:hAnsi="Cambria" w:cs="Times New Roman"/>
      <w:b/>
      <w:bCs/>
      <w:kern w:val="28"/>
      <w:sz w:val="32"/>
      <w:szCs w:val="32"/>
      <w:lang w:eastAsia="el-GR"/>
    </w:rPr>
  </w:style>
  <w:style w:type="paragraph" w:styleId="a4">
    <w:name w:val="List Paragraph"/>
    <w:basedOn w:val="a"/>
    <w:uiPriority w:val="34"/>
    <w:qFormat/>
    <w:rsid w:val="005C7A83"/>
    <w:pPr>
      <w:ind w:left="720"/>
      <w:contextualSpacing/>
    </w:pPr>
    <w:rPr>
      <w:rFonts w:asciiTheme="minorHAnsi" w:hAnsiTheme="minorHAnsi"/>
    </w:rPr>
  </w:style>
  <w:style w:type="table" w:styleId="-3">
    <w:name w:val="Light Grid Accent 3"/>
    <w:basedOn w:val="a1"/>
    <w:uiPriority w:val="62"/>
    <w:rsid w:val="00C67F7C"/>
    <w:pPr>
      <w:spacing w:before="0" w:after="0" w:line="240" w:lineRule="auto"/>
      <w:jc w:val="left"/>
    </w:pPr>
    <w:rPr>
      <w:rFonts w:ascii="Calibri" w:eastAsia="Calibri" w:hAnsi="Calibri" w:cs="Times New Roman"/>
      <w:sz w:val="20"/>
      <w:szCs w:val="20"/>
      <w:lang w:eastAsia="el-G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EDACD-AC79-4E85-A575-B0A9E9A3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6343</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ολινα</dc:creator>
  <cp:lastModifiedBy>maria priovolou</cp:lastModifiedBy>
  <cp:revision>4</cp:revision>
  <dcterms:created xsi:type="dcterms:W3CDTF">2017-09-29T09:32:00Z</dcterms:created>
  <dcterms:modified xsi:type="dcterms:W3CDTF">2017-11-13T09:54:00Z</dcterms:modified>
</cp:coreProperties>
</file>